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1968" w14:textId="77777777" w:rsidR="00A86F00" w:rsidRPr="00751036" w:rsidRDefault="00A86F00" w:rsidP="7B5CF447">
      <w:pPr>
        <w:spacing w:after="0" w:line="240" w:lineRule="auto"/>
        <w:ind w:left="2880"/>
        <w:rPr>
          <w:rFonts w:ascii="Times New Roman" w:eastAsia="Times New Roman" w:hAnsi="Times New Roman" w:cs="Times New Roman"/>
          <w:b/>
          <w:bCs/>
        </w:rPr>
      </w:pPr>
      <w:r w:rsidRPr="00751036">
        <w:rPr>
          <w:noProof/>
          <w:lang w:eastAsia="en-US"/>
        </w:rPr>
        <w:drawing>
          <wp:anchor distT="0" distB="0" distL="114300" distR="114300" simplePos="0" relativeHeight="251658240" behindDoc="1" locked="0" layoutInCell="1" allowOverlap="1" wp14:anchorId="01439FE2" wp14:editId="1A596211">
            <wp:simplePos x="0" y="0"/>
            <wp:positionH relativeFrom="column">
              <wp:posOffset>0</wp:posOffset>
            </wp:positionH>
            <wp:positionV relativeFrom="paragraph">
              <wp:posOffset>0</wp:posOffset>
            </wp:positionV>
            <wp:extent cx="1102995" cy="869315"/>
            <wp:effectExtent l="0" t="0" r="1905" b="6985"/>
            <wp:wrapTight wrapText="bothSides">
              <wp:wrapPolygon edited="0">
                <wp:start x="0" y="0"/>
                <wp:lineTo x="0" y="21300"/>
                <wp:lineTo x="21264" y="21300"/>
                <wp:lineTo x="21264" y="0"/>
                <wp:lineTo x="0" y="0"/>
              </wp:wrapPolygon>
            </wp:wrapTigh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102995" cy="869315"/>
                    </a:xfrm>
                    <a:prstGeom prst="rect">
                      <a:avLst/>
                    </a:prstGeom>
                  </pic:spPr>
                </pic:pic>
              </a:graphicData>
            </a:graphic>
          </wp:anchor>
        </w:drawing>
      </w:r>
      <w:r w:rsidRPr="14E6ADEE">
        <w:rPr>
          <w:rFonts w:ascii="Times New Roman" w:eastAsia="Times New Roman" w:hAnsi="Times New Roman" w:cs="Times New Roman"/>
          <w:b/>
          <w:bCs/>
        </w:rPr>
        <w:t xml:space="preserve">          Nebraska Early Childhood Education Endowment</w:t>
      </w:r>
    </w:p>
    <w:p w14:paraId="2126A345" w14:textId="77777777" w:rsidR="00A86F00" w:rsidRPr="00751036" w:rsidRDefault="7B5CF447" w:rsidP="7B5CF447">
      <w:pPr>
        <w:spacing w:after="0" w:line="240" w:lineRule="auto"/>
        <w:jc w:val="center"/>
        <w:rPr>
          <w:rFonts w:ascii="Times New Roman" w:eastAsia="Times New Roman" w:hAnsi="Times New Roman" w:cs="Times New Roman"/>
          <w:b/>
          <w:bCs/>
        </w:rPr>
      </w:pPr>
      <w:r w:rsidRPr="7B5CF447">
        <w:rPr>
          <w:rFonts w:ascii="Times New Roman" w:eastAsia="Times New Roman" w:hAnsi="Times New Roman" w:cs="Times New Roman"/>
          <w:b/>
          <w:bCs/>
        </w:rPr>
        <w:t>Board of Trustees</w:t>
      </w:r>
    </w:p>
    <w:p w14:paraId="6252448A" w14:textId="1CF1E086" w:rsidR="00A86F00" w:rsidRPr="00751036" w:rsidRDefault="7B5CF447" w:rsidP="7B5CF447">
      <w:pPr>
        <w:spacing w:after="0" w:line="240" w:lineRule="auto"/>
        <w:jc w:val="center"/>
        <w:rPr>
          <w:rFonts w:ascii="Times New Roman" w:eastAsia="Times New Roman" w:hAnsi="Times New Roman" w:cs="Times New Roman"/>
          <w:b/>
          <w:bCs/>
        </w:rPr>
      </w:pPr>
      <w:r w:rsidRPr="7B5CF447">
        <w:rPr>
          <w:rFonts w:ascii="Times New Roman" w:eastAsia="Times New Roman" w:hAnsi="Times New Roman" w:cs="Times New Roman"/>
          <w:b/>
          <w:bCs/>
        </w:rPr>
        <w:t>Wednesday, November 15, 2017</w:t>
      </w:r>
    </w:p>
    <w:p w14:paraId="091C3E00" w14:textId="77777777" w:rsidR="00A86F00" w:rsidRPr="00751036" w:rsidRDefault="7B5CF447" w:rsidP="7B5CF447">
      <w:pPr>
        <w:spacing w:after="0" w:line="240" w:lineRule="auto"/>
        <w:jc w:val="center"/>
        <w:rPr>
          <w:rFonts w:ascii="Times New Roman" w:eastAsia="Times New Roman" w:hAnsi="Times New Roman" w:cs="Times New Roman"/>
          <w:b/>
          <w:bCs/>
        </w:rPr>
      </w:pPr>
      <w:r w:rsidRPr="7B5CF447">
        <w:rPr>
          <w:rFonts w:ascii="Times New Roman" w:eastAsia="Times New Roman" w:hAnsi="Times New Roman" w:cs="Times New Roman"/>
          <w:b/>
          <w:bCs/>
        </w:rPr>
        <w:t>Minutes</w:t>
      </w:r>
    </w:p>
    <w:p w14:paraId="1B832DA4" w14:textId="77777777" w:rsidR="00A86F00" w:rsidRPr="00751036" w:rsidRDefault="00A86F00" w:rsidP="00A86F00">
      <w:pPr>
        <w:spacing w:after="0" w:line="240" w:lineRule="auto"/>
        <w:rPr>
          <w:rFonts w:cs="Times New Roman"/>
          <w:b/>
          <w:u w:val="single"/>
        </w:rPr>
      </w:pPr>
    </w:p>
    <w:p w14:paraId="127AA36E" w14:textId="77777777" w:rsidR="00A86F00" w:rsidRPr="00751036" w:rsidRDefault="00A86F00" w:rsidP="00A86F00">
      <w:pPr>
        <w:spacing w:after="0" w:line="240" w:lineRule="auto"/>
        <w:rPr>
          <w:rFonts w:cs="Times New Roman"/>
          <w:b/>
          <w:u w:val="single"/>
        </w:rPr>
      </w:pPr>
    </w:p>
    <w:p w14:paraId="05DC64F1" w14:textId="77777777" w:rsidR="00A86F00" w:rsidRPr="00751036" w:rsidRDefault="00A86F00" w:rsidP="00A86F00">
      <w:pPr>
        <w:spacing w:after="0" w:line="240" w:lineRule="auto"/>
        <w:rPr>
          <w:rFonts w:cs="Times New Roman"/>
          <w:b/>
          <w:u w:val="single"/>
        </w:rPr>
      </w:pPr>
    </w:p>
    <w:p w14:paraId="27916500" w14:textId="3BAF7BDF" w:rsidR="00A86F00" w:rsidRPr="00270AE6" w:rsidRDefault="7B5CF447" w:rsidP="7B5CF447">
      <w:pPr>
        <w:spacing w:after="0" w:line="240" w:lineRule="auto"/>
        <w:rPr>
          <w:rFonts w:ascii="Times New Roman" w:eastAsia="Times New Roman" w:hAnsi="Times New Roman" w:cs="Times New Roman"/>
          <w:b/>
          <w:bCs/>
          <w:u w:val="single"/>
        </w:rPr>
      </w:pPr>
      <w:r w:rsidRPr="7B5CF447">
        <w:rPr>
          <w:rFonts w:ascii="Times New Roman" w:eastAsia="Times New Roman" w:hAnsi="Times New Roman" w:cs="Times New Roman"/>
          <w:b/>
          <w:bCs/>
          <w:u w:val="single"/>
        </w:rPr>
        <w:t>Welcome &amp; Introductions</w:t>
      </w:r>
    </w:p>
    <w:p w14:paraId="5C78DB6E" w14:textId="77777777" w:rsidR="00D15191" w:rsidRDefault="00D15191" w:rsidP="00270AE6">
      <w:pPr>
        <w:spacing w:after="0" w:line="240" w:lineRule="auto"/>
        <w:rPr>
          <w:rFonts w:ascii="Times New Roman" w:eastAsia="Times New Roman" w:hAnsi="Times New Roman" w:cs="Times New Roman"/>
        </w:rPr>
      </w:pPr>
    </w:p>
    <w:p w14:paraId="0FDC77CF" w14:textId="10F02FBA" w:rsidR="00A86F00" w:rsidRPr="005901FC" w:rsidRDefault="4C8A6999" w:rsidP="4C8A6999">
      <w:pPr>
        <w:spacing w:after="0" w:line="240" w:lineRule="auto"/>
        <w:rPr>
          <w:rFonts w:ascii="Times New Roman" w:eastAsia="Times New Roman" w:hAnsi="Times New Roman" w:cs="Times New Roman"/>
        </w:rPr>
      </w:pPr>
      <w:r w:rsidRPr="4C8A6999">
        <w:rPr>
          <w:rFonts w:ascii="Times New Roman" w:eastAsia="Times New Roman" w:hAnsi="Times New Roman" w:cs="Times New Roman"/>
        </w:rPr>
        <w:t>The meeting of the Sixpence Board of Trustees was called to order at 1:04 p.m. on November 15, 2017 at Nebraska Children and Families Foundation, 215 Centennial Mall South, 2</w:t>
      </w:r>
      <w:r w:rsidRPr="4C8A6999">
        <w:rPr>
          <w:rFonts w:ascii="Times New Roman" w:eastAsia="Times New Roman" w:hAnsi="Times New Roman" w:cs="Times New Roman"/>
          <w:vertAlign w:val="superscript"/>
        </w:rPr>
        <w:t>nd</w:t>
      </w:r>
      <w:r w:rsidRPr="4C8A6999">
        <w:rPr>
          <w:rFonts w:ascii="Times New Roman" w:eastAsia="Times New Roman" w:hAnsi="Times New Roman" w:cs="Times New Roman"/>
        </w:rPr>
        <w:t xml:space="preserve"> floor Conference Room, Lincoln. </w:t>
      </w:r>
    </w:p>
    <w:p w14:paraId="17ED0CA1" w14:textId="77777777" w:rsidR="00A86F00" w:rsidRPr="00453FA0" w:rsidRDefault="00A86F00" w:rsidP="00270AE6">
      <w:pPr>
        <w:spacing w:after="0" w:line="240" w:lineRule="auto"/>
        <w:rPr>
          <w:rFonts w:ascii="Times New Roman" w:hAnsi="Times New Roman" w:cs="Times New Roman"/>
          <w:u w:val="single"/>
        </w:rPr>
      </w:pPr>
    </w:p>
    <w:p w14:paraId="7C0A3A73" w14:textId="17622BA8" w:rsidR="00A86F00" w:rsidRPr="00453FA0" w:rsidRDefault="7B5CF447" w:rsidP="7B5CF447">
      <w:pPr>
        <w:spacing w:after="0" w:line="240" w:lineRule="auto"/>
        <w:rPr>
          <w:rFonts w:ascii="Times New Roman" w:eastAsia="Times New Roman" w:hAnsi="Times New Roman" w:cs="Times New Roman"/>
        </w:rPr>
      </w:pPr>
      <w:r w:rsidRPr="00453FA0">
        <w:rPr>
          <w:rFonts w:ascii="Times New Roman" w:eastAsia="Times New Roman" w:hAnsi="Times New Roman" w:cs="Times New Roman"/>
          <w:u w:val="single"/>
        </w:rPr>
        <w:t>Trustees present</w:t>
      </w:r>
      <w:r w:rsidRPr="00453FA0">
        <w:rPr>
          <w:rFonts w:ascii="Times New Roman" w:eastAsia="Times New Roman" w:hAnsi="Times New Roman" w:cs="Times New Roman"/>
        </w:rPr>
        <w:t>: Nicole Vint (representing the CEO of the Nebraska Department of Health and Human Services), Melody Hobson (representing the Commissioner of the Nebraska Department of Education), Cara Small (Board Chair), Sophie Kock, and Helen Raikes. Absent: Jesse Rasmussen.</w:t>
      </w:r>
    </w:p>
    <w:p w14:paraId="2F71564C" w14:textId="77777777" w:rsidR="00A86F00" w:rsidRPr="005901FC" w:rsidRDefault="00A86F00" w:rsidP="00270AE6">
      <w:pPr>
        <w:spacing w:after="0" w:line="240" w:lineRule="auto"/>
        <w:rPr>
          <w:rFonts w:ascii="Times New Roman" w:hAnsi="Times New Roman" w:cs="Times New Roman"/>
          <w:highlight w:val="cyan"/>
          <w:u w:val="single"/>
        </w:rPr>
      </w:pPr>
    </w:p>
    <w:p w14:paraId="3B0757D0" w14:textId="3CA43DA9" w:rsidR="00FA7068" w:rsidRDefault="4C8A6999" w:rsidP="4C8A6999">
      <w:pPr>
        <w:spacing w:after="0" w:line="240" w:lineRule="auto"/>
        <w:rPr>
          <w:rFonts w:ascii="Times New Roman" w:eastAsia="Times New Roman" w:hAnsi="Times New Roman" w:cs="Times New Roman"/>
        </w:rPr>
      </w:pPr>
      <w:r w:rsidRPr="00453FA0">
        <w:rPr>
          <w:rFonts w:ascii="Times New Roman" w:eastAsia="Times New Roman" w:hAnsi="Times New Roman" w:cs="Times New Roman"/>
          <w:u w:val="single"/>
        </w:rPr>
        <w:t>Also in attendance</w:t>
      </w:r>
      <w:r w:rsidRPr="00453FA0">
        <w:rPr>
          <w:rFonts w:ascii="Times New Roman" w:eastAsia="Times New Roman" w:hAnsi="Times New Roman" w:cs="Times New Roman"/>
        </w:rPr>
        <w:t>: Amy Bornemeier (Sixpence Administrator), Karen Pinkelman and Stephanni Renn (Sixpence Education Specialist</w:t>
      </w:r>
      <w:r w:rsidR="003C492A">
        <w:rPr>
          <w:rFonts w:ascii="Times New Roman" w:eastAsia="Times New Roman" w:hAnsi="Times New Roman" w:cs="Times New Roman"/>
        </w:rPr>
        <w:t>s</w:t>
      </w:r>
      <w:r w:rsidRPr="00453FA0">
        <w:rPr>
          <w:rFonts w:ascii="Times New Roman" w:eastAsia="Times New Roman" w:hAnsi="Times New Roman" w:cs="Times New Roman"/>
        </w:rPr>
        <w:t>), Cheryl Marks</w:t>
      </w:r>
      <w:r w:rsidR="003C492A">
        <w:rPr>
          <w:rFonts w:ascii="Times New Roman" w:eastAsia="Times New Roman" w:hAnsi="Times New Roman" w:cs="Times New Roman"/>
        </w:rPr>
        <w:t xml:space="preserve"> and</w:t>
      </w:r>
      <w:r w:rsidRPr="00453FA0">
        <w:rPr>
          <w:rFonts w:ascii="Times New Roman" w:eastAsia="Times New Roman" w:hAnsi="Times New Roman" w:cs="Times New Roman"/>
        </w:rPr>
        <w:t xml:space="preserve"> Kevin Cloonan (Nebraska Children), Shane Rhian (NDE Finance Director),</w:t>
      </w:r>
      <w:r w:rsidR="003C492A">
        <w:rPr>
          <w:rFonts w:ascii="Times New Roman" w:eastAsia="Times New Roman" w:hAnsi="Times New Roman" w:cs="Times New Roman"/>
        </w:rPr>
        <w:t xml:space="preserve"> </w:t>
      </w:r>
      <w:r w:rsidR="00453FA0" w:rsidRPr="00453FA0">
        <w:rPr>
          <w:rFonts w:ascii="Times New Roman" w:eastAsia="Times New Roman" w:hAnsi="Times New Roman" w:cs="Times New Roman"/>
        </w:rPr>
        <w:t>Becky Veak (First Five Nebraska)</w:t>
      </w:r>
      <w:r w:rsidR="00453FA0">
        <w:rPr>
          <w:rFonts w:ascii="Times New Roman" w:eastAsia="Times New Roman" w:hAnsi="Times New Roman" w:cs="Times New Roman"/>
        </w:rPr>
        <w:t xml:space="preserve"> Eva Lester via phone (Buffet Early Childhood Fund)</w:t>
      </w:r>
      <w:r w:rsidR="003C492A">
        <w:rPr>
          <w:rFonts w:ascii="Times New Roman" w:eastAsia="Times New Roman" w:hAnsi="Times New Roman" w:cs="Times New Roman"/>
        </w:rPr>
        <w:t>.</w:t>
      </w:r>
    </w:p>
    <w:p w14:paraId="277E3772" w14:textId="77777777" w:rsidR="00D15191" w:rsidRPr="00270AE6" w:rsidRDefault="00D15191" w:rsidP="00270AE6">
      <w:pPr>
        <w:spacing w:after="0" w:line="240" w:lineRule="auto"/>
        <w:rPr>
          <w:rFonts w:ascii="Times New Roman" w:eastAsia="Times New Roman" w:hAnsi="Times New Roman" w:cs="Times New Roman"/>
        </w:rPr>
      </w:pPr>
    </w:p>
    <w:p w14:paraId="2BB82BBB" w14:textId="058AC5E8" w:rsidR="00A86F00" w:rsidRPr="00270AE6" w:rsidRDefault="7B5CF447" w:rsidP="7B5CF447">
      <w:pPr>
        <w:spacing w:after="0" w:line="240" w:lineRule="auto"/>
        <w:rPr>
          <w:rFonts w:ascii="Times New Roman" w:eastAsia="Times New Roman" w:hAnsi="Times New Roman" w:cs="Times New Roman"/>
          <w:b/>
          <w:bCs/>
          <w:u w:val="single"/>
        </w:rPr>
      </w:pPr>
      <w:r w:rsidRPr="7B5CF447">
        <w:rPr>
          <w:rFonts w:ascii="Times New Roman" w:eastAsia="Times New Roman" w:hAnsi="Times New Roman" w:cs="Times New Roman"/>
          <w:b/>
          <w:bCs/>
          <w:u w:val="single"/>
        </w:rPr>
        <w:t xml:space="preserve">Approve Minutes from September 20, 2017 </w:t>
      </w:r>
    </w:p>
    <w:p w14:paraId="457D1E91" w14:textId="77777777" w:rsidR="00D15191" w:rsidRDefault="00D15191" w:rsidP="00270AE6">
      <w:pPr>
        <w:spacing w:after="0" w:line="240" w:lineRule="auto"/>
        <w:rPr>
          <w:rFonts w:ascii="Times New Roman" w:eastAsia="Times New Roman" w:hAnsi="Times New Roman" w:cs="Times New Roman"/>
        </w:rPr>
      </w:pPr>
    </w:p>
    <w:p w14:paraId="53726CB7" w14:textId="642A6DE4" w:rsidR="00A86F00" w:rsidRPr="00270AE6" w:rsidRDefault="7B5CF447" w:rsidP="7B5CF447">
      <w:pPr>
        <w:spacing w:after="0" w:line="240" w:lineRule="auto"/>
        <w:rPr>
          <w:rFonts w:ascii="Times New Roman" w:eastAsia="Times New Roman" w:hAnsi="Times New Roman" w:cs="Times New Roman"/>
        </w:rPr>
      </w:pPr>
      <w:r w:rsidRPr="00453FA0">
        <w:rPr>
          <w:rFonts w:ascii="Times New Roman" w:eastAsia="Times New Roman" w:hAnsi="Times New Roman" w:cs="Times New Roman"/>
        </w:rPr>
        <w:t>A motion was made to approve</w:t>
      </w:r>
      <w:r w:rsidRPr="00453FA0">
        <w:rPr>
          <w:rFonts w:ascii="Times New Roman" w:eastAsia="Times New Roman" w:hAnsi="Times New Roman" w:cs="Times New Roman"/>
          <w:i/>
          <w:iCs/>
        </w:rPr>
        <w:t xml:space="preserve"> </w:t>
      </w:r>
      <w:r w:rsidRPr="00453FA0">
        <w:rPr>
          <w:rFonts w:ascii="Times New Roman" w:eastAsia="Times New Roman" w:hAnsi="Times New Roman" w:cs="Times New Roman"/>
        </w:rPr>
        <w:t>the minutes by</w:t>
      </w:r>
      <w:r w:rsidR="00453FA0" w:rsidRPr="00453FA0">
        <w:rPr>
          <w:rFonts w:ascii="Times New Roman" w:eastAsia="Times New Roman" w:hAnsi="Times New Roman" w:cs="Times New Roman"/>
        </w:rPr>
        <w:t xml:space="preserve"> Helen Raikes</w:t>
      </w:r>
      <w:r w:rsidRPr="00453FA0">
        <w:rPr>
          <w:rFonts w:ascii="Times New Roman" w:eastAsia="Times New Roman" w:hAnsi="Times New Roman" w:cs="Times New Roman"/>
        </w:rPr>
        <w:t>. Second by Nicole Vint. Voting yes: Sophie Kock, Helen Raikes Small, Nicole Vint, and Sophie Kock. No opposition, motion carried.</w:t>
      </w:r>
      <w:r w:rsidRPr="7B5CF447">
        <w:rPr>
          <w:rFonts w:ascii="Times New Roman" w:eastAsia="Times New Roman" w:hAnsi="Times New Roman" w:cs="Times New Roman"/>
        </w:rPr>
        <w:t xml:space="preserve"> </w:t>
      </w:r>
    </w:p>
    <w:p w14:paraId="67C182C4" w14:textId="77777777" w:rsidR="00A86F00" w:rsidRPr="00270AE6" w:rsidRDefault="00A86F00" w:rsidP="00270AE6">
      <w:pPr>
        <w:spacing w:after="0" w:line="240" w:lineRule="auto"/>
        <w:rPr>
          <w:rFonts w:ascii="Times New Roman" w:hAnsi="Times New Roman" w:cs="Times New Roman"/>
        </w:rPr>
      </w:pPr>
    </w:p>
    <w:p w14:paraId="05C294B0" w14:textId="6D14E0F7" w:rsidR="00A86F00" w:rsidRPr="00270AE6" w:rsidRDefault="4C8A6999" w:rsidP="4C8A6999">
      <w:pPr>
        <w:pStyle w:val="paragraph"/>
        <w:textAlignment w:val="baseline"/>
        <w:rPr>
          <w:rFonts w:eastAsiaTheme="minorEastAsia"/>
          <w:sz w:val="12"/>
          <w:szCs w:val="12"/>
        </w:rPr>
      </w:pPr>
      <w:r w:rsidRPr="4C8A6999">
        <w:rPr>
          <w:rStyle w:val="eop"/>
          <w:sz w:val="22"/>
          <w:szCs w:val="22"/>
        </w:rPr>
        <w:t> </w:t>
      </w:r>
    </w:p>
    <w:p w14:paraId="3049D49F" w14:textId="56D8493D" w:rsidR="0014485B" w:rsidRPr="00270AE6" w:rsidRDefault="7B5CF447" w:rsidP="7B5CF447">
      <w:pPr>
        <w:spacing w:after="0" w:line="240" w:lineRule="auto"/>
        <w:rPr>
          <w:rFonts w:ascii="Times New Roman" w:eastAsia="Calibri,Arial" w:hAnsi="Times New Roman" w:cs="Times New Roman"/>
          <w:b/>
          <w:bCs/>
          <w:u w:val="single"/>
        </w:rPr>
      </w:pPr>
      <w:r w:rsidRPr="7B5CF447">
        <w:rPr>
          <w:rFonts w:ascii="Times New Roman" w:eastAsia="Times New Roman" w:hAnsi="Times New Roman" w:cs="Times New Roman"/>
          <w:b/>
          <w:bCs/>
          <w:u w:val="single"/>
        </w:rPr>
        <w:t xml:space="preserve">Review Financial Reports; discuss private endowment status, financial forecast and process for handling anticipated CCDF Funds  </w:t>
      </w:r>
    </w:p>
    <w:p w14:paraId="25C9C16B" w14:textId="77777777" w:rsidR="00D15191" w:rsidRDefault="00D15191" w:rsidP="00270AE6">
      <w:pPr>
        <w:spacing w:after="0" w:line="240" w:lineRule="auto"/>
        <w:rPr>
          <w:rFonts w:ascii="Times New Roman" w:eastAsia="Times New Roman" w:hAnsi="Times New Roman" w:cs="Times New Roman"/>
        </w:rPr>
      </w:pPr>
    </w:p>
    <w:p w14:paraId="777BB786" w14:textId="50A440EC" w:rsidR="00962423" w:rsidRDefault="7B5CF447" w:rsidP="7B5CF447">
      <w:pPr>
        <w:spacing w:after="0" w:line="240" w:lineRule="auto"/>
        <w:rPr>
          <w:rFonts w:ascii="Times New Roman" w:eastAsia="Times New Roman" w:hAnsi="Times New Roman" w:cs="Times New Roman"/>
        </w:rPr>
      </w:pPr>
      <w:r w:rsidRPr="7B5CF447">
        <w:rPr>
          <w:rFonts w:ascii="Times New Roman" w:eastAsia="Times New Roman" w:hAnsi="Times New Roman" w:cs="Times New Roman"/>
        </w:rPr>
        <w:t>Shane Rhian reported the closing in on the last remaining 2016-17 grantees sending in their request. There’s about $400,000</w:t>
      </w:r>
      <w:r w:rsidR="000F1DF2">
        <w:rPr>
          <w:rFonts w:ascii="Times New Roman" w:eastAsia="Times New Roman" w:hAnsi="Times New Roman" w:cs="Times New Roman"/>
        </w:rPr>
        <w:t xml:space="preserve"> </w:t>
      </w:r>
      <w:r w:rsidRPr="7B5CF447">
        <w:rPr>
          <w:rFonts w:ascii="Times New Roman" w:eastAsia="Times New Roman" w:hAnsi="Times New Roman" w:cs="Times New Roman"/>
        </w:rPr>
        <w:t xml:space="preserve">outstanding currently. The endowment fund continues to do moderately okay on the public side. Projecting </w:t>
      </w:r>
      <w:r w:rsidR="000F1DF2">
        <w:rPr>
          <w:rFonts w:ascii="Times New Roman" w:eastAsia="Times New Roman" w:hAnsi="Times New Roman" w:cs="Times New Roman"/>
        </w:rPr>
        <w:t>$</w:t>
      </w:r>
      <w:r w:rsidRPr="7B5CF447">
        <w:rPr>
          <w:rFonts w:ascii="Times New Roman" w:eastAsia="Times New Roman" w:hAnsi="Times New Roman" w:cs="Times New Roman"/>
        </w:rPr>
        <w:t xml:space="preserve">2.1M end of year balance for 2018-19 grants and $100,000 for </w:t>
      </w:r>
      <w:r w:rsidR="00A7461E" w:rsidRPr="7B5CF447">
        <w:rPr>
          <w:rFonts w:ascii="Times New Roman" w:eastAsia="Times New Roman" w:hAnsi="Times New Roman" w:cs="Times New Roman"/>
        </w:rPr>
        <w:t>technical assistance</w:t>
      </w:r>
      <w:r w:rsidRPr="7B5CF447">
        <w:rPr>
          <w:rFonts w:ascii="Times New Roman" w:eastAsia="Times New Roman" w:hAnsi="Times New Roman" w:cs="Times New Roman"/>
        </w:rPr>
        <w:t xml:space="preserve"> and evaluation for 2018-19 out of the public endowment at the end of the year. </w:t>
      </w:r>
    </w:p>
    <w:p w14:paraId="18D7505A" w14:textId="3AC8BC50" w:rsidR="003E5F4F" w:rsidRPr="00270AE6" w:rsidRDefault="003E5F4F" w:rsidP="00270AE6">
      <w:pPr>
        <w:spacing w:after="0" w:line="240" w:lineRule="auto"/>
        <w:rPr>
          <w:rFonts w:ascii="Times New Roman" w:eastAsia="Times New Roman" w:hAnsi="Times New Roman" w:cs="Times New Roman"/>
        </w:rPr>
      </w:pPr>
    </w:p>
    <w:p w14:paraId="530F8CD3" w14:textId="4F3B172E" w:rsidR="00074E18" w:rsidRPr="00270AE6" w:rsidRDefault="7B5CF447" w:rsidP="00270AE6">
      <w:pPr>
        <w:spacing w:after="0" w:line="240" w:lineRule="auto"/>
        <w:rPr>
          <w:rFonts w:ascii="Times New Roman" w:eastAsia="Times New Roman" w:hAnsi="Times New Roman" w:cs="Times New Roman"/>
        </w:rPr>
      </w:pPr>
      <w:r w:rsidRPr="7B5CF447">
        <w:rPr>
          <w:rFonts w:ascii="Times New Roman" w:eastAsia="Times New Roman" w:hAnsi="Times New Roman" w:cs="Times New Roman"/>
        </w:rPr>
        <w:t>Kevin Cloonan discussed the financial forecast which reflects the CCDF funds</w:t>
      </w:r>
      <w:r w:rsidR="000F1DF2">
        <w:rPr>
          <w:rFonts w:ascii="Times New Roman" w:eastAsia="Times New Roman" w:hAnsi="Times New Roman" w:cs="Times New Roman"/>
        </w:rPr>
        <w:t xml:space="preserve"> which</w:t>
      </w:r>
      <w:r w:rsidRPr="7B5CF447">
        <w:rPr>
          <w:rFonts w:ascii="Times New Roman" w:eastAsia="Times New Roman" w:hAnsi="Times New Roman" w:cs="Times New Roman"/>
        </w:rPr>
        <w:t xml:space="preserve"> will </w:t>
      </w:r>
      <w:r w:rsidR="000F1DF2">
        <w:rPr>
          <w:rFonts w:ascii="Times New Roman" w:eastAsia="Times New Roman" w:hAnsi="Times New Roman" w:cs="Times New Roman"/>
        </w:rPr>
        <w:t>be sub-awarded</w:t>
      </w:r>
      <w:r w:rsidRPr="7B5CF447">
        <w:rPr>
          <w:rFonts w:ascii="Times New Roman" w:eastAsia="Times New Roman" w:hAnsi="Times New Roman" w:cs="Times New Roman"/>
        </w:rPr>
        <w:t xml:space="preserve"> from </w:t>
      </w:r>
      <w:r w:rsidR="000F1DF2">
        <w:rPr>
          <w:rFonts w:ascii="Times New Roman" w:eastAsia="Times New Roman" w:hAnsi="Times New Roman" w:cs="Times New Roman"/>
        </w:rPr>
        <w:t>DHHS t</w:t>
      </w:r>
      <w:r w:rsidRPr="7B5CF447">
        <w:rPr>
          <w:rFonts w:ascii="Times New Roman" w:eastAsia="Times New Roman" w:hAnsi="Times New Roman" w:cs="Times New Roman"/>
        </w:rPr>
        <w:t>o NCFF</w:t>
      </w:r>
      <w:r w:rsidR="000F1DF2">
        <w:rPr>
          <w:rFonts w:ascii="Times New Roman" w:eastAsia="Times New Roman" w:hAnsi="Times New Roman" w:cs="Times New Roman"/>
        </w:rPr>
        <w:t xml:space="preserve"> and then sub-awarded to</w:t>
      </w:r>
      <w:r w:rsidRPr="7B5CF447">
        <w:rPr>
          <w:rFonts w:ascii="Times New Roman" w:eastAsia="Times New Roman" w:hAnsi="Times New Roman" w:cs="Times New Roman"/>
        </w:rPr>
        <w:t xml:space="preserve"> </w:t>
      </w:r>
      <w:r w:rsidR="000F1DF2">
        <w:rPr>
          <w:rFonts w:ascii="Times New Roman" w:eastAsia="Times New Roman" w:hAnsi="Times New Roman" w:cs="Times New Roman"/>
        </w:rPr>
        <w:t xml:space="preserve">the </w:t>
      </w:r>
      <w:r w:rsidRPr="7B5CF447">
        <w:rPr>
          <w:rFonts w:ascii="Times New Roman" w:eastAsia="Times New Roman" w:hAnsi="Times New Roman" w:cs="Times New Roman"/>
        </w:rPr>
        <w:t xml:space="preserve">Childcare Partnership </w:t>
      </w:r>
      <w:r w:rsidR="000F1DF2">
        <w:rPr>
          <w:rFonts w:ascii="Times New Roman" w:eastAsia="Times New Roman" w:hAnsi="Times New Roman" w:cs="Times New Roman"/>
        </w:rPr>
        <w:t xml:space="preserve">grantees. These funds </w:t>
      </w:r>
      <w:r w:rsidRPr="7B5CF447">
        <w:rPr>
          <w:rFonts w:ascii="Times New Roman" w:eastAsia="Times New Roman" w:hAnsi="Times New Roman" w:cs="Times New Roman"/>
        </w:rPr>
        <w:t>will be tracked separately</w:t>
      </w:r>
      <w:r w:rsidR="000F1DF2">
        <w:rPr>
          <w:rFonts w:ascii="Times New Roman" w:eastAsia="Times New Roman" w:hAnsi="Times New Roman" w:cs="Times New Roman"/>
        </w:rPr>
        <w:t>. T</w:t>
      </w:r>
      <w:r w:rsidRPr="7B5CF447">
        <w:rPr>
          <w:rFonts w:ascii="Times New Roman" w:eastAsia="Times New Roman" w:hAnsi="Times New Roman" w:cs="Times New Roman"/>
        </w:rPr>
        <w:t xml:space="preserve">he permanent endowment at NCFF currently has around </w:t>
      </w:r>
      <w:r w:rsidR="000F1DF2">
        <w:rPr>
          <w:rFonts w:ascii="Times New Roman" w:eastAsia="Times New Roman" w:hAnsi="Times New Roman" w:cs="Times New Roman"/>
        </w:rPr>
        <w:t>$</w:t>
      </w:r>
      <w:r w:rsidRPr="7B5CF447">
        <w:rPr>
          <w:rFonts w:ascii="Times New Roman" w:eastAsia="Times New Roman" w:hAnsi="Times New Roman" w:cs="Times New Roman"/>
        </w:rPr>
        <w:t>28.1M</w:t>
      </w:r>
      <w:r w:rsidR="000F1DF2">
        <w:rPr>
          <w:rFonts w:ascii="Times New Roman" w:eastAsia="Times New Roman" w:hAnsi="Times New Roman" w:cs="Times New Roman"/>
        </w:rPr>
        <w:t>, of which a</w:t>
      </w:r>
      <w:r w:rsidRPr="7B5CF447">
        <w:rPr>
          <w:rFonts w:ascii="Times New Roman" w:eastAsia="Times New Roman" w:hAnsi="Times New Roman" w:cs="Times New Roman"/>
        </w:rPr>
        <w:t xml:space="preserve">bout </w:t>
      </w:r>
      <w:r w:rsidR="000F1DF2">
        <w:rPr>
          <w:rFonts w:ascii="Times New Roman" w:eastAsia="Times New Roman" w:hAnsi="Times New Roman" w:cs="Times New Roman"/>
        </w:rPr>
        <w:t>$</w:t>
      </w:r>
      <w:r w:rsidRPr="7B5CF447">
        <w:rPr>
          <w:rFonts w:ascii="Times New Roman" w:eastAsia="Times New Roman" w:hAnsi="Times New Roman" w:cs="Times New Roman"/>
        </w:rPr>
        <w:t>21M is the corpus</w:t>
      </w:r>
      <w:r w:rsidR="000F1DF2">
        <w:rPr>
          <w:rFonts w:ascii="Times New Roman" w:eastAsia="Times New Roman" w:hAnsi="Times New Roman" w:cs="Times New Roman"/>
        </w:rPr>
        <w:t>. T</w:t>
      </w:r>
      <w:r w:rsidRPr="7B5CF447">
        <w:rPr>
          <w:rFonts w:ascii="Times New Roman" w:eastAsia="Times New Roman" w:hAnsi="Times New Roman" w:cs="Times New Roman"/>
        </w:rPr>
        <w:t xml:space="preserve">he balance is the net earnings </w:t>
      </w:r>
      <w:r w:rsidR="000F1DF2">
        <w:rPr>
          <w:rFonts w:ascii="Times New Roman" w:eastAsia="Times New Roman" w:hAnsi="Times New Roman" w:cs="Times New Roman"/>
        </w:rPr>
        <w:t xml:space="preserve">which </w:t>
      </w:r>
      <w:r w:rsidRPr="7B5CF447">
        <w:rPr>
          <w:rFonts w:ascii="Times New Roman" w:eastAsia="Times New Roman" w:hAnsi="Times New Roman" w:cs="Times New Roman"/>
        </w:rPr>
        <w:t xml:space="preserve">is available for </w:t>
      </w:r>
      <w:r w:rsidR="000F1DF2">
        <w:rPr>
          <w:rFonts w:ascii="Times New Roman" w:eastAsia="Times New Roman" w:hAnsi="Times New Roman" w:cs="Times New Roman"/>
        </w:rPr>
        <w:t xml:space="preserve">the </w:t>
      </w:r>
      <w:r w:rsidRPr="7B5CF447">
        <w:rPr>
          <w:rFonts w:ascii="Times New Roman" w:eastAsia="Times New Roman" w:hAnsi="Times New Roman" w:cs="Times New Roman"/>
        </w:rPr>
        <w:t xml:space="preserve">NCFF private endowment to transfer </w:t>
      </w:r>
      <w:r w:rsidR="000F1DF2">
        <w:rPr>
          <w:rFonts w:ascii="Times New Roman" w:eastAsia="Times New Roman" w:hAnsi="Times New Roman" w:cs="Times New Roman"/>
        </w:rPr>
        <w:t>in</w:t>
      </w:r>
      <w:r w:rsidRPr="7B5CF447">
        <w:rPr>
          <w:rFonts w:ascii="Times New Roman" w:eastAsia="Times New Roman" w:hAnsi="Times New Roman" w:cs="Times New Roman"/>
        </w:rPr>
        <w:t xml:space="preserve">to </w:t>
      </w:r>
      <w:r w:rsidR="000F1DF2">
        <w:rPr>
          <w:rFonts w:ascii="Times New Roman" w:eastAsia="Times New Roman" w:hAnsi="Times New Roman" w:cs="Times New Roman"/>
        </w:rPr>
        <w:t>the cash fund.</w:t>
      </w:r>
      <w:r w:rsidRPr="7B5CF447">
        <w:rPr>
          <w:rFonts w:ascii="Times New Roman" w:eastAsia="Times New Roman" w:hAnsi="Times New Roman" w:cs="Times New Roman"/>
        </w:rPr>
        <w:t xml:space="preserve"> Shane stated that </w:t>
      </w:r>
      <w:r w:rsidR="000F1DF2">
        <w:rPr>
          <w:rFonts w:ascii="Times New Roman" w:eastAsia="Times New Roman" w:hAnsi="Times New Roman" w:cs="Times New Roman"/>
        </w:rPr>
        <w:t>t</w:t>
      </w:r>
      <w:r w:rsidRPr="7B5CF447">
        <w:rPr>
          <w:rFonts w:ascii="Times New Roman" w:eastAsia="Times New Roman" w:hAnsi="Times New Roman" w:cs="Times New Roman"/>
        </w:rPr>
        <w:t xml:space="preserve">he projections </w:t>
      </w:r>
      <w:r w:rsidR="000F1DF2">
        <w:rPr>
          <w:rFonts w:ascii="Times New Roman" w:eastAsia="Times New Roman" w:hAnsi="Times New Roman" w:cs="Times New Roman"/>
        </w:rPr>
        <w:t>show</w:t>
      </w:r>
      <w:r w:rsidRPr="7B5CF447">
        <w:rPr>
          <w:rFonts w:ascii="Times New Roman" w:eastAsia="Times New Roman" w:hAnsi="Times New Roman" w:cs="Times New Roman"/>
        </w:rPr>
        <w:t xml:space="preserve"> an increase in the distribution from the private endowment fund from $550,000 up to $700,000</w:t>
      </w:r>
      <w:r w:rsidR="000F1DF2">
        <w:rPr>
          <w:rFonts w:ascii="Times New Roman" w:eastAsia="Times New Roman" w:hAnsi="Times New Roman" w:cs="Times New Roman"/>
        </w:rPr>
        <w:t xml:space="preserve"> annually</w:t>
      </w:r>
      <w:r w:rsidRPr="7B5CF447">
        <w:rPr>
          <w:rFonts w:ascii="Times New Roman" w:eastAsia="Times New Roman" w:hAnsi="Times New Roman" w:cs="Times New Roman"/>
        </w:rPr>
        <w:t xml:space="preserve">. In addition, </w:t>
      </w:r>
      <w:r w:rsidR="000F1DF2">
        <w:rPr>
          <w:rFonts w:ascii="Times New Roman" w:eastAsia="Times New Roman" w:hAnsi="Times New Roman" w:cs="Times New Roman"/>
        </w:rPr>
        <w:t>BECF</w:t>
      </w:r>
      <w:r w:rsidRPr="7B5CF447">
        <w:rPr>
          <w:rFonts w:ascii="Times New Roman" w:eastAsia="Times New Roman" w:hAnsi="Times New Roman" w:cs="Times New Roman"/>
        </w:rPr>
        <w:t xml:space="preserve"> provided </w:t>
      </w:r>
      <w:r w:rsidR="000F1DF2">
        <w:rPr>
          <w:rFonts w:ascii="Times New Roman" w:eastAsia="Times New Roman" w:hAnsi="Times New Roman" w:cs="Times New Roman"/>
        </w:rPr>
        <w:t>$</w:t>
      </w:r>
      <w:r w:rsidRPr="7B5CF447">
        <w:rPr>
          <w:rFonts w:ascii="Times New Roman" w:eastAsia="Times New Roman" w:hAnsi="Times New Roman" w:cs="Times New Roman"/>
        </w:rPr>
        <w:t>1M to the permanent endowment to be used for the home visitation</w:t>
      </w:r>
      <w:r w:rsidR="000F1DF2">
        <w:rPr>
          <w:rFonts w:ascii="Times New Roman" w:eastAsia="Times New Roman" w:hAnsi="Times New Roman" w:cs="Times New Roman"/>
        </w:rPr>
        <w:t xml:space="preserve"> increased grant awards due to Save the Children funding being eliminated</w:t>
      </w:r>
      <w:r w:rsidRPr="7B5CF447">
        <w:rPr>
          <w:rFonts w:ascii="Times New Roman" w:eastAsia="Times New Roman" w:hAnsi="Times New Roman" w:cs="Times New Roman"/>
        </w:rPr>
        <w:t>. In the</w:t>
      </w:r>
      <w:r w:rsidR="000F1DF2">
        <w:rPr>
          <w:rFonts w:ascii="Times New Roman" w:eastAsia="Times New Roman" w:hAnsi="Times New Roman" w:cs="Times New Roman"/>
        </w:rPr>
        <w:t xml:space="preserve"> current grant cycle,</w:t>
      </w:r>
      <w:r w:rsidRPr="7B5CF447">
        <w:rPr>
          <w:rFonts w:ascii="Times New Roman" w:eastAsia="Times New Roman" w:hAnsi="Times New Roman" w:cs="Times New Roman"/>
        </w:rPr>
        <w:t xml:space="preserve"> it was budgeted at $135,000. That </w:t>
      </w:r>
      <w:r w:rsidR="000F1DF2">
        <w:rPr>
          <w:rFonts w:ascii="Times New Roman" w:eastAsia="Times New Roman" w:hAnsi="Times New Roman" w:cs="Times New Roman"/>
        </w:rPr>
        <w:t>$</w:t>
      </w:r>
      <w:r w:rsidRPr="7B5CF447">
        <w:rPr>
          <w:rFonts w:ascii="Times New Roman" w:eastAsia="Times New Roman" w:hAnsi="Times New Roman" w:cs="Times New Roman"/>
        </w:rPr>
        <w:t>1M should last 5-6 years</w:t>
      </w:r>
      <w:r w:rsidR="000F1DF2">
        <w:rPr>
          <w:rFonts w:ascii="Times New Roman" w:eastAsia="Times New Roman" w:hAnsi="Times New Roman" w:cs="Times New Roman"/>
        </w:rPr>
        <w:t>.</w:t>
      </w:r>
      <w:r w:rsidRPr="7B5CF447">
        <w:rPr>
          <w:rFonts w:ascii="Times New Roman" w:eastAsia="Times New Roman" w:hAnsi="Times New Roman" w:cs="Times New Roman"/>
        </w:rPr>
        <w:t xml:space="preserve"> Kevin </w:t>
      </w:r>
      <w:r w:rsidR="000F1DF2">
        <w:rPr>
          <w:rFonts w:ascii="Times New Roman" w:eastAsia="Times New Roman" w:hAnsi="Times New Roman" w:cs="Times New Roman"/>
        </w:rPr>
        <w:t xml:space="preserve">Cloonan </w:t>
      </w:r>
      <w:r w:rsidRPr="7B5CF447">
        <w:rPr>
          <w:rFonts w:ascii="Times New Roman" w:eastAsia="Times New Roman" w:hAnsi="Times New Roman" w:cs="Times New Roman"/>
        </w:rPr>
        <w:t xml:space="preserve">is tracking </w:t>
      </w:r>
      <w:r w:rsidR="000F1DF2">
        <w:rPr>
          <w:rFonts w:ascii="Times New Roman" w:eastAsia="Times New Roman" w:hAnsi="Times New Roman" w:cs="Times New Roman"/>
        </w:rPr>
        <w:t xml:space="preserve">these funds </w:t>
      </w:r>
      <w:r w:rsidRPr="7B5CF447">
        <w:rPr>
          <w:rFonts w:ascii="Times New Roman" w:eastAsia="Times New Roman" w:hAnsi="Times New Roman" w:cs="Times New Roman"/>
        </w:rPr>
        <w:t>separately.</w:t>
      </w:r>
    </w:p>
    <w:p w14:paraId="7F4F7D6E" w14:textId="77777777" w:rsidR="00960995" w:rsidRPr="00270AE6" w:rsidRDefault="00960995" w:rsidP="00270AE6">
      <w:pPr>
        <w:spacing w:after="0" w:line="240" w:lineRule="auto"/>
        <w:rPr>
          <w:rFonts w:ascii="Times New Roman" w:eastAsia="Times New Roman" w:hAnsi="Times New Roman" w:cs="Times New Roman"/>
        </w:rPr>
      </w:pPr>
    </w:p>
    <w:p w14:paraId="2DA073A0" w14:textId="5221B48D" w:rsidR="00D15191" w:rsidRDefault="00D15191" w:rsidP="7B5CF447">
      <w:pPr>
        <w:spacing w:after="0" w:line="240" w:lineRule="auto"/>
        <w:rPr>
          <w:rFonts w:ascii="Times New Roman" w:eastAsia="Times New Roman" w:hAnsi="Times New Roman" w:cs="Times New Roman"/>
          <w:b/>
          <w:bCs/>
          <w:u w:val="single"/>
        </w:rPr>
      </w:pPr>
    </w:p>
    <w:p w14:paraId="766B96D6" w14:textId="45C73184" w:rsidR="00D15191" w:rsidRDefault="7B5CF447" w:rsidP="7B5CF447">
      <w:pPr>
        <w:spacing w:after="0" w:line="240" w:lineRule="auto"/>
        <w:rPr>
          <w:rFonts w:ascii="Times New Roman" w:eastAsia="Times New Roman" w:hAnsi="Times New Roman" w:cs="Times New Roman"/>
          <w:b/>
          <w:bCs/>
          <w:u w:val="single"/>
        </w:rPr>
      </w:pPr>
      <w:r w:rsidRPr="7B5CF447">
        <w:rPr>
          <w:rFonts w:ascii="Times New Roman" w:eastAsia="Times New Roman" w:hAnsi="Times New Roman" w:cs="Times New Roman"/>
          <w:b/>
          <w:bCs/>
          <w:u w:val="single"/>
        </w:rPr>
        <w:t>Discuss options for remaining CCDF Funds</w:t>
      </w:r>
    </w:p>
    <w:p w14:paraId="6C2205E0" w14:textId="0714771F" w:rsidR="005901FC" w:rsidRDefault="005901FC" w:rsidP="7B5CF447">
      <w:pPr>
        <w:spacing w:after="0" w:line="240" w:lineRule="auto"/>
        <w:rPr>
          <w:rFonts w:ascii="Times New Roman" w:eastAsia="Times New Roman" w:hAnsi="Times New Roman" w:cs="Times New Roman"/>
          <w:b/>
          <w:bCs/>
          <w:u w:val="single"/>
        </w:rPr>
      </w:pPr>
    </w:p>
    <w:p w14:paraId="63A4D9F1" w14:textId="4EA03DB8" w:rsidR="7B5CF447" w:rsidRDefault="4C8A6999" w:rsidP="4C8A6999">
      <w:pPr>
        <w:spacing w:after="0" w:line="240" w:lineRule="auto"/>
        <w:rPr>
          <w:rFonts w:ascii="Times New Roman" w:eastAsia="Times New Roman" w:hAnsi="Times New Roman" w:cs="Times New Roman"/>
        </w:rPr>
      </w:pPr>
      <w:r w:rsidRPr="4C8A6999">
        <w:rPr>
          <w:rFonts w:ascii="Times New Roman" w:eastAsia="Times New Roman" w:hAnsi="Times New Roman" w:cs="Times New Roman"/>
        </w:rPr>
        <w:t>Amy B</w:t>
      </w:r>
      <w:r w:rsidR="003C492A">
        <w:rPr>
          <w:rFonts w:ascii="Times New Roman" w:eastAsia="Times New Roman" w:hAnsi="Times New Roman" w:cs="Times New Roman"/>
        </w:rPr>
        <w:t>ornemeier</w:t>
      </w:r>
      <w:r w:rsidRPr="4C8A6999">
        <w:rPr>
          <w:rFonts w:ascii="Times New Roman" w:eastAsia="Times New Roman" w:hAnsi="Times New Roman" w:cs="Times New Roman"/>
        </w:rPr>
        <w:t xml:space="preserve"> presented the support materials and discussed the additional private funding and how to utilize the current funding without getting in to a bind in a few years. There's currently $169,400 in </w:t>
      </w:r>
      <w:r w:rsidRPr="4C8A6999">
        <w:rPr>
          <w:rFonts w:ascii="Times New Roman" w:eastAsia="Times New Roman" w:hAnsi="Times New Roman" w:cs="Times New Roman"/>
        </w:rPr>
        <w:lastRenderedPageBreak/>
        <w:t xml:space="preserve">carryover that has been approved and will not be there after the end of this year. Additionally, there is also $280,943 that will be sub-awarded from DHHS </w:t>
      </w:r>
      <w:r w:rsidR="003C492A">
        <w:rPr>
          <w:rFonts w:ascii="Times New Roman" w:eastAsia="Times New Roman" w:hAnsi="Times New Roman" w:cs="Times New Roman"/>
        </w:rPr>
        <w:t>C</w:t>
      </w:r>
      <w:r w:rsidRPr="4C8A6999">
        <w:rPr>
          <w:rFonts w:ascii="Times New Roman" w:eastAsia="Times New Roman" w:hAnsi="Times New Roman" w:cs="Times New Roman"/>
        </w:rPr>
        <w:t xml:space="preserve">CDF monies through NCFF to </w:t>
      </w:r>
      <w:r w:rsidR="003C492A">
        <w:rPr>
          <w:rFonts w:ascii="Times New Roman" w:eastAsia="Times New Roman" w:hAnsi="Times New Roman" w:cs="Times New Roman"/>
        </w:rPr>
        <w:t xml:space="preserve">sub-award to new </w:t>
      </w:r>
      <w:r w:rsidRPr="4C8A6999">
        <w:rPr>
          <w:rFonts w:ascii="Times New Roman" w:eastAsia="Times New Roman" w:hAnsi="Times New Roman" w:cs="Times New Roman"/>
        </w:rPr>
        <w:t>Sixpence Child Care Partnership</w:t>
      </w:r>
      <w:r w:rsidR="003C492A">
        <w:rPr>
          <w:rFonts w:ascii="Times New Roman" w:eastAsia="Times New Roman" w:hAnsi="Times New Roman" w:cs="Times New Roman"/>
        </w:rPr>
        <w:t xml:space="preserve"> grants</w:t>
      </w:r>
      <w:r w:rsidRPr="4C8A6999">
        <w:rPr>
          <w:rFonts w:ascii="Times New Roman" w:eastAsia="Times New Roman" w:hAnsi="Times New Roman" w:cs="Times New Roman"/>
        </w:rPr>
        <w:t>. The funds have to be obligated by September 30, 2018. Every grant year that is entered is on a 3 y</w:t>
      </w:r>
      <w:r w:rsidR="00B01F3A">
        <w:rPr>
          <w:rFonts w:ascii="Times New Roman" w:eastAsia="Times New Roman" w:hAnsi="Times New Roman" w:cs="Times New Roman"/>
        </w:rPr>
        <w:t>ea</w:t>
      </w:r>
      <w:r w:rsidRPr="4C8A6999">
        <w:rPr>
          <w:rFonts w:ascii="Times New Roman" w:eastAsia="Times New Roman" w:hAnsi="Times New Roman" w:cs="Times New Roman"/>
        </w:rPr>
        <w:t xml:space="preserve">r cycle. The total CCDF obligation as of today is </w:t>
      </w:r>
      <w:r w:rsidR="00B01F3A">
        <w:rPr>
          <w:rFonts w:ascii="Times New Roman" w:eastAsia="Times New Roman" w:hAnsi="Times New Roman" w:cs="Times New Roman"/>
        </w:rPr>
        <w:t>$</w:t>
      </w:r>
      <w:r w:rsidRPr="4C8A6999">
        <w:rPr>
          <w:rFonts w:ascii="Times New Roman" w:eastAsia="Times New Roman" w:hAnsi="Times New Roman" w:cs="Times New Roman"/>
        </w:rPr>
        <w:t xml:space="preserve">1.2M and available CCDF is </w:t>
      </w:r>
      <w:r w:rsidR="00B01F3A">
        <w:rPr>
          <w:rFonts w:ascii="Times New Roman" w:eastAsia="Times New Roman" w:hAnsi="Times New Roman" w:cs="Times New Roman"/>
        </w:rPr>
        <w:t>$</w:t>
      </w:r>
      <w:r w:rsidRPr="4C8A6999">
        <w:rPr>
          <w:rFonts w:ascii="Times New Roman" w:eastAsia="Times New Roman" w:hAnsi="Times New Roman" w:cs="Times New Roman"/>
        </w:rPr>
        <w:t>1.6M.</w:t>
      </w:r>
      <w:r w:rsidR="00B01F3A">
        <w:rPr>
          <w:rFonts w:ascii="Times New Roman" w:eastAsia="Times New Roman" w:hAnsi="Times New Roman" w:cs="Times New Roman"/>
        </w:rPr>
        <w:t xml:space="preserve"> The Board requested the top two scoring CCP grant applicants who weren’t selected for awards in the first round to submit a revised application and budget for award consideration at the next meeting and requested TA staff to advise them.</w:t>
      </w:r>
      <w:bookmarkStart w:id="0" w:name="_GoBack"/>
      <w:bookmarkEnd w:id="0"/>
    </w:p>
    <w:p w14:paraId="1B0DD6E7" w14:textId="5BD8078C" w:rsidR="005901FC" w:rsidRDefault="005901FC" w:rsidP="7B5CF447">
      <w:pPr>
        <w:spacing w:after="0" w:line="240" w:lineRule="auto"/>
        <w:rPr>
          <w:rFonts w:ascii="Times New Roman" w:eastAsia="Times New Roman" w:hAnsi="Times New Roman" w:cs="Times New Roman"/>
          <w:b/>
          <w:bCs/>
          <w:u w:val="single"/>
        </w:rPr>
      </w:pPr>
    </w:p>
    <w:p w14:paraId="4F6E0C31" w14:textId="77777777" w:rsidR="005901FC" w:rsidRDefault="005901FC" w:rsidP="00D15191">
      <w:pPr>
        <w:spacing w:after="0" w:line="240" w:lineRule="auto"/>
        <w:rPr>
          <w:rFonts w:ascii="Times New Roman" w:eastAsia="Times New Roman" w:hAnsi="Times New Roman" w:cs="Times New Roman"/>
          <w:b/>
          <w:u w:val="single"/>
        </w:rPr>
      </w:pPr>
    </w:p>
    <w:p w14:paraId="2FF805DB" w14:textId="297D8542" w:rsidR="00D15191" w:rsidRPr="00270AE6" w:rsidRDefault="7B5CF447" w:rsidP="7B5CF447">
      <w:pPr>
        <w:spacing w:after="0" w:line="240" w:lineRule="auto"/>
        <w:rPr>
          <w:rFonts w:ascii="Times New Roman" w:eastAsia="Times New Roman" w:hAnsi="Times New Roman" w:cs="Times New Roman"/>
          <w:b/>
          <w:bCs/>
          <w:u w:val="single"/>
        </w:rPr>
      </w:pPr>
      <w:r w:rsidRPr="7B5CF447">
        <w:rPr>
          <w:rFonts w:ascii="Times New Roman" w:eastAsia="Times New Roman" w:hAnsi="Times New Roman" w:cs="Times New Roman"/>
          <w:b/>
          <w:bCs/>
          <w:u w:val="single"/>
        </w:rPr>
        <w:t>Approve contract amendment request from UNMC-MMI for evaluation budget</w:t>
      </w:r>
    </w:p>
    <w:p w14:paraId="5905611F" w14:textId="77777777" w:rsidR="00D15191" w:rsidRDefault="00D15191" w:rsidP="00D15191">
      <w:pPr>
        <w:spacing w:after="0" w:line="240" w:lineRule="auto"/>
        <w:rPr>
          <w:rFonts w:ascii="Times New Roman" w:hAnsi="Times New Roman" w:cs="Times New Roman"/>
        </w:rPr>
      </w:pPr>
    </w:p>
    <w:p w14:paraId="49F5F6C2" w14:textId="66833869" w:rsidR="00D15191" w:rsidRPr="00270AE6" w:rsidRDefault="7B5CF447" w:rsidP="7B5CF447">
      <w:pPr>
        <w:spacing w:after="0" w:line="240" w:lineRule="auto"/>
        <w:rPr>
          <w:rFonts w:ascii="Times New Roman" w:hAnsi="Times New Roman" w:cs="Times New Roman"/>
        </w:rPr>
      </w:pPr>
      <w:r w:rsidRPr="7B5CF447">
        <w:rPr>
          <w:rFonts w:ascii="Times New Roman" w:hAnsi="Times New Roman" w:cs="Times New Roman"/>
        </w:rPr>
        <w:t>Amy B</w:t>
      </w:r>
      <w:r w:rsidR="003C492A">
        <w:rPr>
          <w:rFonts w:ascii="Times New Roman" w:hAnsi="Times New Roman" w:cs="Times New Roman"/>
        </w:rPr>
        <w:t>ornemeier</w:t>
      </w:r>
      <w:r w:rsidRPr="7B5CF447">
        <w:rPr>
          <w:rFonts w:ascii="Times New Roman" w:hAnsi="Times New Roman" w:cs="Times New Roman"/>
        </w:rPr>
        <w:t xml:space="preserve"> explained that </w:t>
      </w:r>
      <w:r w:rsidR="003C492A">
        <w:rPr>
          <w:rFonts w:ascii="Times New Roman" w:hAnsi="Times New Roman" w:cs="Times New Roman"/>
        </w:rPr>
        <w:t>UNMC-MMI</w:t>
      </w:r>
      <w:r w:rsidRPr="7B5CF447">
        <w:rPr>
          <w:rFonts w:ascii="Times New Roman" w:hAnsi="Times New Roman" w:cs="Times New Roman"/>
        </w:rPr>
        <w:t xml:space="preserve"> </w:t>
      </w:r>
      <w:r w:rsidR="003C492A">
        <w:rPr>
          <w:rFonts w:ascii="Times New Roman" w:hAnsi="Times New Roman" w:cs="Times New Roman"/>
        </w:rPr>
        <w:t>is</w:t>
      </w:r>
      <w:r w:rsidRPr="7B5CF447">
        <w:rPr>
          <w:rFonts w:ascii="Times New Roman" w:hAnsi="Times New Roman" w:cs="Times New Roman"/>
        </w:rPr>
        <w:t xml:space="preserve"> requesting </w:t>
      </w:r>
      <w:r w:rsidR="00676951">
        <w:rPr>
          <w:rFonts w:ascii="Times New Roman" w:hAnsi="Times New Roman" w:cs="Times New Roman"/>
        </w:rPr>
        <w:t xml:space="preserve">an additional $6,102 </w:t>
      </w:r>
      <w:r w:rsidRPr="7B5CF447">
        <w:rPr>
          <w:rFonts w:ascii="Times New Roman" w:hAnsi="Times New Roman" w:cs="Times New Roman"/>
        </w:rPr>
        <w:t>for their evaluation budget</w:t>
      </w:r>
      <w:r w:rsidR="003C492A">
        <w:rPr>
          <w:rFonts w:ascii="Times New Roman" w:hAnsi="Times New Roman" w:cs="Times New Roman"/>
        </w:rPr>
        <w:t xml:space="preserve"> </w:t>
      </w:r>
      <w:r w:rsidRPr="7B5CF447">
        <w:rPr>
          <w:rFonts w:ascii="Times New Roman" w:hAnsi="Times New Roman" w:cs="Times New Roman"/>
        </w:rPr>
        <w:t xml:space="preserve">due to </w:t>
      </w:r>
      <w:r w:rsidR="003C492A">
        <w:rPr>
          <w:rFonts w:ascii="Times New Roman" w:hAnsi="Times New Roman" w:cs="Times New Roman"/>
        </w:rPr>
        <w:t xml:space="preserve">increased ERS </w:t>
      </w:r>
      <w:r w:rsidRPr="7B5CF447">
        <w:rPr>
          <w:rFonts w:ascii="Times New Roman" w:hAnsi="Times New Roman" w:cs="Times New Roman"/>
        </w:rPr>
        <w:t xml:space="preserve">consultant expenses. </w:t>
      </w:r>
      <w:r w:rsidR="003C492A">
        <w:rPr>
          <w:rFonts w:ascii="Times New Roman" w:hAnsi="Times New Roman" w:cs="Times New Roman"/>
        </w:rPr>
        <w:t>After submitting their 2017-18 budget, t</w:t>
      </w:r>
      <w:r w:rsidRPr="7B5CF447">
        <w:rPr>
          <w:rFonts w:ascii="Times New Roman" w:hAnsi="Times New Roman" w:cs="Times New Roman"/>
        </w:rPr>
        <w:t xml:space="preserve">hey were made aware that the </w:t>
      </w:r>
      <w:r w:rsidR="003C492A">
        <w:rPr>
          <w:rFonts w:ascii="Times New Roman" w:hAnsi="Times New Roman" w:cs="Times New Roman"/>
        </w:rPr>
        <w:t xml:space="preserve">ERS </w:t>
      </w:r>
      <w:r w:rsidRPr="7B5CF447">
        <w:rPr>
          <w:rFonts w:ascii="Times New Roman" w:hAnsi="Times New Roman" w:cs="Times New Roman"/>
        </w:rPr>
        <w:t xml:space="preserve">observers contracted </w:t>
      </w:r>
      <w:r w:rsidR="003C492A">
        <w:rPr>
          <w:rFonts w:ascii="Times New Roman" w:hAnsi="Times New Roman" w:cs="Times New Roman"/>
        </w:rPr>
        <w:t>through NDE</w:t>
      </w:r>
      <w:r w:rsidRPr="7B5CF447">
        <w:rPr>
          <w:rFonts w:ascii="Times New Roman" w:hAnsi="Times New Roman" w:cs="Times New Roman"/>
        </w:rPr>
        <w:t xml:space="preserve"> are being offered </w:t>
      </w:r>
      <w:r w:rsidR="003C492A">
        <w:rPr>
          <w:rFonts w:ascii="Times New Roman" w:hAnsi="Times New Roman" w:cs="Times New Roman"/>
        </w:rPr>
        <w:t>an additional 2</w:t>
      </w:r>
      <w:r w:rsidRPr="7B5CF447">
        <w:rPr>
          <w:rFonts w:ascii="Times New Roman" w:hAnsi="Times New Roman" w:cs="Times New Roman"/>
        </w:rPr>
        <w:t xml:space="preserve"> hour</w:t>
      </w:r>
      <w:r w:rsidR="003C492A">
        <w:rPr>
          <w:rFonts w:ascii="Times New Roman" w:hAnsi="Times New Roman" w:cs="Times New Roman"/>
        </w:rPr>
        <w:t>s</w:t>
      </w:r>
      <w:r w:rsidRPr="7B5CF447">
        <w:rPr>
          <w:rFonts w:ascii="Times New Roman" w:hAnsi="Times New Roman" w:cs="Times New Roman"/>
        </w:rPr>
        <w:t xml:space="preserve"> to conduct </w:t>
      </w:r>
      <w:r w:rsidR="003C492A">
        <w:rPr>
          <w:rFonts w:ascii="Times New Roman" w:hAnsi="Times New Roman" w:cs="Times New Roman"/>
        </w:rPr>
        <w:t xml:space="preserve">the observation </w:t>
      </w:r>
      <w:r w:rsidRPr="7B5CF447">
        <w:rPr>
          <w:rFonts w:ascii="Times New Roman" w:hAnsi="Times New Roman" w:cs="Times New Roman"/>
        </w:rPr>
        <w:t xml:space="preserve">and create </w:t>
      </w:r>
      <w:r w:rsidR="003C492A">
        <w:rPr>
          <w:rFonts w:ascii="Times New Roman" w:hAnsi="Times New Roman" w:cs="Times New Roman"/>
        </w:rPr>
        <w:t xml:space="preserve">the summary </w:t>
      </w:r>
      <w:r w:rsidRPr="7B5CF447">
        <w:rPr>
          <w:rFonts w:ascii="Times New Roman" w:hAnsi="Times New Roman" w:cs="Times New Roman"/>
        </w:rPr>
        <w:t>report.</w:t>
      </w:r>
      <w:r w:rsidR="003C492A">
        <w:rPr>
          <w:rFonts w:ascii="Times New Roman" w:hAnsi="Times New Roman" w:cs="Times New Roman"/>
        </w:rPr>
        <w:t xml:space="preserve"> </w:t>
      </w:r>
      <w:r w:rsidRPr="7B5CF447">
        <w:rPr>
          <w:rFonts w:ascii="Times New Roman" w:hAnsi="Times New Roman" w:cs="Times New Roman"/>
        </w:rPr>
        <w:t xml:space="preserve">This has led them to increase the number of hours that they need to pay the consultants to do the </w:t>
      </w:r>
      <w:r w:rsidR="003C492A">
        <w:rPr>
          <w:rFonts w:ascii="Times New Roman" w:hAnsi="Times New Roman" w:cs="Times New Roman"/>
        </w:rPr>
        <w:t xml:space="preserve">ERS </w:t>
      </w:r>
      <w:r w:rsidRPr="7B5CF447">
        <w:rPr>
          <w:rFonts w:ascii="Times New Roman" w:hAnsi="Times New Roman" w:cs="Times New Roman"/>
        </w:rPr>
        <w:t>observation</w:t>
      </w:r>
      <w:r w:rsidR="003C492A">
        <w:rPr>
          <w:rFonts w:ascii="Times New Roman" w:hAnsi="Times New Roman" w:cs="Times New Roman"/>
        </w:rPr>
        <w:t>s</w:t>
      </w:r>
      <w:r w:rsidRPr="7B5CF447">
        <w:rPr>
          <w:rFonts w:ascii="Times New Roman" w:hAnsi="Times New Roman" w:cs="Times New Roman"/>
        </w:rPr>
        <w:t xml:space="preserve">. </w:t>
      </w:r>
    </w:p>
    <w:p w14:paraId="35A6B562" w14:textId="27B74607" w:rsidR="7B5CF447" w:rsidRDefault="7B5CF447" w:rsidP="7B5CF447">
      <w:pPr>
        <w:spacing w:after="0" w:line="240" w:lineRule="auto"/>
        <w:rPr>
          <w:rFonts w:ascii="Times New Roman" w:hAnsi="Times New Roman" w:cs="Times New Roman"/>
        </w:rPr>
      </w:pPr>
    </w:p>
    <w:p w14:paraId="05ECC0D0" w14:textId="2E5B066F" w:rsidR="007520C7" w:rsidRPr="00A7461E" w:rsidRDefault="7B5CF447" w:rsidP="7B5CF447">
      <w:pPr>
        <w:spacing w:after="0" w:line="240" w:lineRule="auto"/>
        <w:rPr>
          <w:rFonts w:ascii="Times New Roman" w:eastAsia="Times New Roman" w:hAnsi="Times New Roman" w:cs="Times New Roman"/>
        </w:rPr>
      </w:pPr>
      <w:r w:rsidRPr="00A7461E">
        <w:rPr>
          <w:rFonts w:ascii="Times New Roman" w:eastAsia="Times New Roman" w:hAnsi="Times New Roman" w:cs="Times New Roman"/>
        </w:rPr>
        <w:t xml:space="preserve">A motion was made to approve </w:t>
      </w:r>
      <w:r w:rsidR="00676951">
        <w:rPr>
          <w:rFonts w:ascii="Times New Roman" w:eastAsia="Times New Roman" w:hAnsi="Times New Roman" w:cs="Times New Roman"/>
        </w:rPr>
        <w:t xml:space="preserve">the contract revision of $6,102 </w:t>
      </w:r>
      <w:r w:rsidRPr="00A7461E">
        <w:rPr>
          <w:rFonts w:ascii="Times New Roman" w:eastAsia="Times New Roman" w:hAnsi="Times New Roman" w:cs="Times New Roman"/>
        </w:rPr>
        <w:t>by</w:t>
      </w:r>
      <w:r w:rsidR="00453FA0" w:rsidRPr="00A7461E">
        <w:rPr>
          <w:rFonts w:ascii="Times New Roman" w:eastAsia="Times New Roman" w:hAnsi="Times New Roman" w:cs="Times New Roman"/>
        </w:rPr>
        <w:t xml:space="preserve"> Helen Raikes</w:t>
      </w:r>
      <w:r w:rsidRPr="00A7461E">
        <w:rPr>
          <w:rFonts w:ascii="Times New Roman" w:eastAsia="Times New Roman" w:hAnsi="Times New Roman" w:cs="Times New Roman"/>
        </w:rPr>
        <w:t>. Second b</w:t>
      </w:r>
      <w:r w:rsidR="00453FA0" w:rsidRPr="00A7461E">
        <w:rPr>
          <w:rFonts w:ascii="Times New Roman" w:eastAsia="Times New Roman" w:hAnsi="Times New Roman" w:cs="Times New Roman"/>
        </w:rPr>
        <w:t>y Sophie Kock</w:t>
      </w:r>
      <w:r w:rsidR="00A7461E" w:rsidRPr="00A7461E">
        <w:rPr>
          <w:rFonts w:ascii="Times New Roman" w:eastAsia="Times New Roman" w:hAnsi="Times New Roman" w:cs="Times New Roman"/>
        </w:rPr>
        <w:t xml:space="preserve">. </w:t>
      </w:r>
      <w:r w:rsidRPr="00A7461E">
        <w:rPr>
          <w:rFonts w:ascii="Times New Roman" w:eastAsia="Times New Roman" w:hAnsi="Times New Roman" w:cs="Times New Roman"/>
        </w:rPr>
        <w:t xml:space="preserve"> Voting yes: Nicole Vint, Cara Small, </w:t>
      </w:r>
      <w:r w:rsidR="00453FA0" w:rsidRPr="00A7461E">
        <w:rPr>
          <w:rFonts w:ascii="Times New Roman" w:eastAsia="Times New Roman" w:hAnsi="Times New Roman" w:cs="Times New Roman"/>
        </w:rPr>
        <w:t xml:space="preserve">Helen Raikes, </w:t>
      </w:r>
      <w:r w:rsidRPr="00A7461E">
        <w:rPr>
          <w:rFonts w:ascii="Times New Roman" w:eastAsia="Times New Roman" w:hAnsi="Times New Roman" w:cs="Times New Roman"/>
        </w:rPr>
        <w:t>Melody Hobson. No opposition, motion carried.</w:t>
      </w:r>
    </w:p>
    <w:p w14:paraId="6E729009" w14:textId="77777777" w:rsidR="00345DCA" w:rsidRPr="00270AE6" w:rsidRDefault="00345DCA" w:rsidP="00270AE6">
      <w:pPr>
        <w:spacing w:after="0" w:line="240" w:lineRule="auto"/>
        <w:rPr>
          <w:rFonts w:ascii="Times New Roman" w:hAnsi="Times New Roman" w:cs="Times New Roman"/>
          <w:b/>
          <w:highlight w:val="yellow"/>
          <w:u w:val="single"/>
        </w:rPr>
      </w:pPr>
    </w:p>
    <w:p w14:paraId="6462C39E" w14:textId="77777777" w:rsidR="00345DCA" w:rsidRDefault="00345DCA" w:rsidP="00270AE6">
      <w:pPr>
        <w:spacing w:after="0" w:line="240" w:lineRule="auto"/>
        <w:rPr>
          <w:rFonts w:ascii="Times New Roman" w:hAnsi="Times New Roman" w:cs="Times New Roman"/>
          <w:b/>
          <w:u w:val="single"/>
        </w:rPr>
      </w:pPr>
    </w:p>
    <w:p w14:paraId="00143774" w14:textId="3BA01D9D" w:rsidR="00D946DA" w:rsidRPr="00270AE6" w:rsidRDefault="7B5CF447" w:rsidP="7B5CF447">
      <w:pPr>
        <w:spacing w:after="0" w:line="240" w:lineRule="auto"/>
        <w:rPr>
          <w:rFonts w:ascii="Times New Roman" w:hAnsi="Times New Roman" w:cs="Times New Roman"/>
          <w:b/>
          <w:bCs/>
          <w:u w:val="single"/>
        </w:rPr>
      </w:pPr>
      <w:r w:rsidRPr="7B5CF447">
        <w:rPr>
          <w:rFonts w:ascii="Times New Roman" w:hAnsi="Times New Roman" w:cs="Times New Roman"/>
          <w:b/>
          <w:bCs/>
          <w:u w:val="single"/>
        </w:rPr>
        <w:t>Review All Grantees Status Report</w:t>
      </w:r>
    </w:p>
    <w:p w14:paraId="6AAC36BC" w14:textId="77777777" w:rsidR="00D15191" w:rsidRDefault="00D15191" w:rsidP="00270AE6">
      <w:pPr>
        <w:spacing w:after="0" w:line="240" w:lineRule="auto"/>
        <w:rPr>
          <w:rFonts w:ascii="Times New Roman" w:eastAsia="Times New Roman" w:hAnsi="Times New Roman" w:cs="Times New Roman"/>
        </w:rPr>
      </w:pPr>
      <w:bookmarkStart w:id="1" w:name="_Hlk495318846"/>
    </w:p>
    <w:bookmarkEnd w:id="1"/>
    <w:p w14:paraId="635F3E93" w14:textId="1793658D" w:rsidR="0075077F" w:rsidRPr="00270AE6" w:rsidRDefault="4C8A6999" w:rsidP="4C8A6999">
      <w:pPr>
        <w:spacing w:after="0" w:line="240" w:lineRule="auto"/>
        <w:rPr>
          <w:rFonts w:ascii="Times New Roman" w:eastAsia="Times New Roman" w:hAnsi="Times New Roman" w:cs="Times New Roman"/>
        </w:rPr>
      </w:pPr>
      <w:r w:rsidRPr="4C8A6999">
        <w:rPr>
          <w:rFonts w:ascii="Times New Roman" w:eastAsia="Times New Roman" w:hAnsi="Times New Roman" w:cs="Times New Roman"/>
        </w:rPr>
        <w:t xml:space="preserve">Amy Bornemeier, Karen Pinkelman and Stephanni Renn presented the updated </w:t>
      </w:r>
      <w:r w:rsidR="00180287">
        <w:rPr>
          <w:rFonts w:ascii="Times New Roman" w:eastAsia="Times New Roman" w:hAnsi="Times New Roman" w:cs="Times New Roman"/>
        </w:rPr>
        <w:t>repor</w:t>
      </w:r>
      <w:r w:rsidRPr="4C8A6999">
        <w:rPr>
          <w:rFonts w:ascii="Times New Roman" w:eastAsia="Times New Roman" w:hAnsi="Times New Roman" w:cs="Times New Roman"/>
        </w:rPr>
        <w:t xml:space="preserve">t </w:t>
      </w:r>
      <w:r w:rsidR="00180287">
        <w:rPr>
          <w:rFonts w:ascii="Times New Roman" w:eastAsia="Times New Roman" w:hAnsi="Times New Roman" w:cs="Times New Roman"/>
        </w:rPr>
        <w:t>which</w:t>
      </w:r>
      <w:r w:rsidRPr="4C8A6999">
        <w:rPr>
          <w:rFonts w:ascii="Times New Roman" w:eastAsia="Times New Roman" w:hAnsi="Times New Roman" w:cs="Times New Roman"/>
        </w:rPr>
        <w:t xml:space="preserve"> </w:t>
      </w:r>
      <w:r w:rsidR="00180287">
        <w:rPr>
          <w:rFonts w:ascii="Times New Roman" w:eastAsia="Times New Roman" w:hAnsi="Times New Roman" w:cs="Times New Roman"/>
        </w:rPr>
        <w:t>notes any</w:t>
      </w:r>
      <w:r w:rsidRPr="4C8A6999">
        <w:rPr>
          <w:rFonts w:ascii="Times New Roman" w:eastAsia="Times New Roman" w:hAnsi="Times New Roman" w:cs="Times New Roman"/>
        </w:rPr>
        <w:t xml:space="preserve"> funds left unspent for 2016-2017</w:t>
      </w:r>
      <w:r w:rsidR="00180287">
        <w:rPr>
          <w:rFonts w:ascii="Times New Roman" w:eastAsia="Times New Roman" w:hAnsi="Times New Roman" w:cs="Times New Roman"/>
        </w:rPr>
        <w:t xml:space="preserve"> and </w:t>
      </w:r>
      <w:r w:rsidRPr="4C8A6999">
        <w:rPr>
          <w:rFonts w:ascii="Times New Roman" w:eastAsia="Times New Roman" w:hAnsi="Times New Roman" w:cs="Times New Roman"/>
        </w:rPr>
        <w:t>the</w:t>
      </w:r>
      <w:r w:rsidR="00180287">
        <w:rPr>
          <w:rFonts w:ascii="Times New Roman" w:eastAsia="Times New Roman" w:hAnsi="Times New Roman" w:cs="Times New Roman"/>
        </w:rPr>
        <w:t xml:space="preserve"> status of r</w:t>
      </w:r>
      <w:r w:rsidRPr="4C8A6999">
        <w:rPr>
          <w:rFonts w:ascii="Times New Roman" w:eastAsia="Times New Roman" w:hAnsi="Times New Roman" w:cs="Times New Roman"/>
        </w:rPr>
        <w:t>eleas</w:t>
      </w:r>
      <w:r w:rsidR="00180287">
        <w:rPr>
          <w:rFonts w:ascii="Times New Roman" w:eastAsia="Times New Roman" w:hAnsi="Times New Roman" w:cs="Times New Roman"/>
        </w:rPr>
        <w:t>ing funds which were approved at the previous meeting,</w:t>
      </w:r>
      <w:r w:rsidRPr="4C8A6999">
        <w:rPr>
          <w:rFonts w:ascii="Times New Roman" w:eastAsia="Times New Roman" w:hAnsi="Times New Roman" w:cs="Times New Roman"/>
        </w:rPr>
        <w:t xml:space="preserve"> pending the grantee me</w:t>
      </w:r>
      <w:r w:rsidR="00180287">
        <w:rPr>
          <w:rFonts w:ascii="Times New Roman" w:eastAsia="Times New Roman" w:hAnsi="Times New Roman" w:cs="Times New Roman"/>
        </w:rPr>
        <w:t>t</w:t>
      </w:r>
      <w:r w:rsidRPr="4C8A6999">
        <w:rPr>
          <w:rFonts w:ascii="Times New Roman" w:eastAsia="Times New Roman" w:hAnsi="Times New Roman" w:cs="Times New Roman"/>
        </w:rPr>
        <w:t xml:space="preserve"> the enrollment criteria. </w:t>
      </w:r>
      <w:r w:rsidR="00180287">
        <w:rPr>
          <w:rFonts w:ascii="Times New Roman" w:eastAsia="Times New Roman" w:hAnsi="Times New Roman" w:cs="Times New Roman"/>
        </w:rPr>
        <w:t xml:space="preserve">TA is continuously provided to assist grantees in managing their expenses and revise their budgets if needed. </w:t>
      </w:r>
      <w:r w:rsidRPr="4C8A6999">
        <w:rPr>
          <w:rFonts w:ascii="Times New Roman" w:eastAsia="Times New Roman" w:hAnsi="Times New Roman" w:cs="Times New Roman"/>
        </w:rPr>
        <w:t>Amy</w:t>
      </w:r>
      <w:r w:rsidR="00180287">
        <w:rPr>
          <w:rFonts w:ascii="Times New Roman" w:eastAsia="Times New Roman" w:hAnsi="Times New Roman" w:cs="Times New Roman"/>
        </w:rPr>
        <w:t xml:space="preserve"> Bornemeier report</w:t>
      </w:r>
      <w:r w:rsidRPr="4C8A6999">
        <w:rPr>
          <w:rFonts w:ascii="Times New Roman" w:eastAsia="Times New Roman" w:hAnsi="Times New Roman" w:cs="Times New Roman"/>
        </w:rPr>
        <w:t xml:space="preserve">ed that </w:t>
      </w:r>
      <w:r w:rsidR="00180287">
        <w:rPr>
          <w:rFonts w:ascii="Times New Roman" w:eastAsia="Times New Roman" w:hAnsi="Times New Roman" w:cs="Times New Roman"/>
        </w:rPr>
        <w:t xml:space="preserve">one of the child care partners in </w:t>
      </w:r>
      <w:r w:rsidRPr="4C8A6999">
        <w:rPr>
          <w:rFonts w:ascii="Times New Roman" w:eastAsia="Times New Roman" w:hAnsi="Times New Roman" w:cs="Times New Roman"/>
        </w:rPr>
        <w:t xml:space="preserve">Chadron had </w:t>
      </w:r>
      <w:r w:rsidR="00180287">
        <w:rPr>
          <w:rFonts w:ascii="Times New Roman" w:eastAsia="Times New Roman" w:hAnsi="Times New Roman" w:cs="Times New Roman"/>
        </w:rPr>
        <w:t>withdrawn from the CCP partnership and they are exploring a</w:t>
      </w:r>
      <w:r w:rsidRPr="4C8A6999">
        <w:rPr>
          <w:rFonts w:ascii="Times New Roman" w:eastAsia="Times New Roman" w:hAnsi="Times New Roman" w:cs="Times New Roman"/>
        </w:rPr>
        <w:t>n opportunity to partner with one of the Step Up to Quality required providers.</w:t>
      </w:r>
    </w:p>
    <w:p w14:paraId="569EDA68" w14:textId="6AC1C3FC" w:rsidR="4C8A6999" w:rsidRDefault="4C8A6999" w:rsidP="4C8A6999">
      <w:pPr>
        <w:spacing w:after="0" w:line="240" w:lineRule="auto"/>
        <w:rPr>
          <w:rFonts w:ascii="Times New Roman" w:hAnsi="Times New Roman" w:cs="Times New Roman"/>
          <w:b/>
          <w:bCs/>
          <w:u w:val="single"/>
        </w:rPr>
      </w:pPr>
    </w:p>
    <w:p w14:paraId="7BD4388F" w14:textId="23B9781A" w:rsidR="4C8A6999" w:rsidRDefault="4C8A6999" w:rsidP="4C8A6999">
      <w:pPr>
        <w:spacing w:after="0" w:line="240" w:lineRule="auto"/>
        <w:rPr>
          <w:rFonts w:ascii="Times New Roman" w:hAnsi="Times New Roman" w:cs="Times New Roman"/>
          <w:b/>
          <w:bCs/>
          <w:u w:val="single"/>
        </w:rPr>
      </w:pPr>
    </w:p>
    <w:p w14:paraId="20A7CE03" w14:textId="44FC1060" w:rsidR="005901FC" w:rsidRDefault="4C8A6999" w:rsidP="4C8A6999">
      <w:pPr>
        <w:spacing w:after="0" w:line="240" w:lineRule="auto"/>
        <w:rPr>
          <w:rFonts w:ascii="Times New Roman" w:hAnsi="Times New Roman" w:cs="Times New Roman"/>
          <w:b/>
          <w:bCs/>
          <w:u w:val="single"/>
        </w:rPr>
      </w:pPr>
      <w:r w:rsidRPr="4C8A6999">
        <w:rPr>
          <w:rFonts w:ascii="Times New Roman" w:hAnsi="Times New Roman" w:cs="Times New Roman"/>
          <w:b/>
          <w:bCs/>
          <w:u w:val="single"/>
        </w:rPr>
        <w:t>Discuss licensing status of Educare Lincoln</w:t>
      </w:r>
    </w:p>
    <w:p w14:paraId="50CA625F" w14:textId="77777777" w:rsidR="005901FC" w:rsidRDefault="005901FC" w:rsidP="4C8A6999">
      <w:pPr>
        <w:spacing w:after="0" w:line="240" w:lineRule="auto"/>
        <w:rPr>
          <w:rFonts w:ascii="Times New Roman" w:hAnsi="Times New Roman" w:cs="Times New Roman"/>
          <w:b/>
          <w:bCs/>
          <w:u w:val="single"/>
        </w:rPr>
      </w:pPr>
    </w:p>
    <w:p w14:paraId="78302648" w14:textId="304DCC5F" w:rsidR="4C8A6999" w:rsidRDefault="4C8A6999" w:rsidP="4C8A6999">
      <w:pPr>
        <w:spacing w:after="0" w:line="240" w:lineRule="auto"/>
        <w:rPr>
          <w:rFonts w:ascii="Times New Roman" w:hAnsi="Times New Roman" w:cs="Times New Roman"/>
        </w:rPr>
      </w:pPr>
      <w:r w:rsidRPr="4C8A6999">
        <w:rPr>
          <w:rFonts w:ascii="Times New Roman" w:hAnsi="Times New Roman" w:cs="Times New Roman"/>
        </w:rPr>
        <w:t xml:space="preserve">Amy </w:t>
      </w:r>
      <w:r w:rsidR="003C492A">
        <w:rPr>
          <w:rFonts w:ascii="Times New Roman" w:hAnsi="Times New Roman" w:cs="Times New Roman"/>
        </w:rPr>
        <w:t xml:space="preserve">Bornemeier </w:t>
      </w:r>
      <w:r w:rsidR="00180287">
        <w:rPr>
          <w:rFonts w:ascii="Times New Roman" w:hAnsi="Times New Roman" w:cs="Times New Roman"/>
        </w:rPr>
        <w:t>shared</w:t>
      </w:r>
      <w:r w:rsidRPr="4C8A6999">
        <w:rPr>
          <w:rFonts w:ascii="Times New Roman" w:hAnsi="Times New Roman" w:cs="Times New Roman"/>
        </w:rPr>
        <w:t xml:space="preserve"> the email that was received from LPS </w:t>
      </w:r>
      <w:r w:rsidR="00180287">
        <w:rPr>
          <w:rFonts w:ascii="Times New Roman" w:hAnsi="Times New Roman" w:cs="Times New Roman"/>
        </w:rPr>
        <w:t>regarding the probationary licensing status at Educare Lincoln</w:t>
      </w:r>
      <w:r w:rsidRPr="4C8A6999">
        <w:rPr>
          <w:rFonts w:ascii="Times New Roman" w:hAnsi="Times New Roman" w:cs="Times New Roman"/>
        </w:rPr>
        <w:t>. Sara Hulac</w:t>
      </w:r>
      <w:r w:rsidR="00180287">
        <w:rPr>
          <w:rFonts w:ascii="Times New Roman" w:hAnsi="Times New Roman" w:cs="Times New Roman"/>
        </w:rPr>
        <w:t>, legal counsel</w:t>
      </w:r>
      <w:r w:rsidRPr="4C8A6999">
        <w:rPr>
          <w:rFonts w:ascii="Times New Roman" w:hAnsi="Times New Roman" w:cs="Times New Roman"/>
        </w:rPr>
        <w:t xml:space="preserve"> at NDE </w:t>
      </w:r>
      <w:r w:rsidR="00180287">
        <w:rPr>
          <w:rFonts w:ascii="Times New Roman" w:hAnsi="Times New Roman" w:cs="Times New Roman"/>
        </w:rPr>
        <w:t>advised that no</w:t>
      </w:r>
      <w:r w:rsidRPr="4C8A6999">
        <w:rPr>
          <w:rFonts w:ascii="Times New Roman" w:hAnsi="Times New Roman" w:cs="Times New Roman"/>
        </w:rPr>
        <w:t xml:space="preserve"> action</w:t>
      </w:r>
      <w:r w:rsidR="00180287">
        <w:rPr>
          <w:rFonts w:ascii="Times New Roman" w:hAnsi="Times New Roman" w:cs="Times New Roman"/>
        </w:rPr>
        <w:t xml:space="preserve"> is </w:t>
      </w:r>
      <w:r w:rsidRPr="4C8A6999">
        <w:rPr>
          <w:rFonts w:ascii="Times New Roman" w:hAnsi="Times New Roman" w:cs="Times New Roman"/>
        </w:rPr>
        <w:t>required at this point</w:t>
      </w:r>
      <w:r w:rsidR="00180287">
        <w:rPr>
          <w:rFonts w:ascii="Times New Roman" w:hAnsi="Times New Roman" w:cs="Times New Roman"/>
        </w:rPr>
        <w:t xml:space="preserve"> but </w:t>
      </w:r>
      <w:r w:rsidRPr="4C8A6999">
        <w:rPr>
          <w:rFonts w:ascii="Times New Roman" w:hAnsi="Times New Roman" w:cs="Times New Roman"/>
        </w:rPr>
        <w:t>that if the</w:t>
      </w:r>
      <w:r w:rsidR="00180287">
        <w:rPr>
          <w:rFonts w:ascii="Times New Roman" w:hAnsi="Times New Roman" w:cs="Times New Roman"/>
        </w:rPr>
        <w:t xml:space="preserve">ir license isn’t fully reinstated at the </w:t>
      </w:r>
      <w:r w:rsidRPr="4C8A6999">
        <w:rPr>
          <w:rFonts w:ascii="Times New Roman" w:hAnsi="Times New Roman" w:cs="Times New Roman"/>
        </w:rPr>
        <w:t>end of their probationary period</w:t>
      </w:r>
      <w:r w:rsidR="00180287">
        <w:rPr>
          <w:rFonts w:ascii="Times New Roman" w:hAnsi="Times New Roman" w:cs="Times New Roman"/>
        </w:rPr>
        <w:t>,</w:t>
      </w:r>
      <w:r w:rsidRPr="4C8A6999">
        <w:rPr>
          <w:rFonts w:ascii="Times New Roman" w:hAnsi="Times New Roman" w:cs="Times New Roman"/>
        </w:rPr>
        <w:t xml:space="preserve"> the Board </w:t>
      </w:r>
      <w:r w:rsidR="00180287">
        <w:rPr>
          <w:rFonts w:ascii="Times New Roman" w:hAnsi="Times New Roman" w:cs="Times New Roman"/>
        </w:rPr>
        <w:t>would need to consider whether or not they can continue to support the program with grant funds</w:t>
      </w:r>
      <w:r w:rsidRPr="4C8A6999">
        <w:rPr>
          <w:rFonts w:ascii="Times New Roman" w:hAnsi="Times New Roman" w:cs="Times New Roman"/>
        </w:rPr>
        <w:t>.</w:t>
      </w:r>
      <w:r w:rsidR="00180287">
        <w:rPr>
          <w:rFonts w:ascii="Times New Roman" w:hAnsi="Times New Roman" w:cs="Times New Roman"/>
        </w:rPr>
        <w:t xml:space="preserve"> TA is being provided and LPS is monitoring.</w:t>
      </w:r>
      <w:r w:rsidRPr="4C8A6999">
        <w:rPr>
          <w:rFonts w:ascii="Times New Roman" w:hAnsi="Times New Roman" w:cs="Times New Roman"/>
        </w:rPr>
        <w:t xml:space="preserve"> </w:t>
      </w:r>
    </w:p>
    <w:p w14:paraId="064889C9" w14:textId="3841D92C" w:rsidR="4C8A6999" w:rsidRDefault="4C8A6999" w:rsidP="4C8A6999">
      <w:pPr>
        <w:spacing w:after="0" w:line="240" w:lineRule="auto"/>
        <w:rPr>
          <w:rFonts w:ascii="Times New Roman" w:hAnsi="Times New Roman" w:cs="Times New Roman"/>
        </w:rPr>
      </w:pPr>
    </w:p>
    <w:p w14:paraId="4F087C10" w14:textId="77777777" w:rsidR="005901FC" w:rsidRDefault="005901FC" w:rsidP="00270AE6">
      <w:pPr>
        <w:spacing w:after="0" w:line="240" w:lineRule="auto"/>
        <w:rPr>
          <w:rFonts w:ascii="Times New Roman" w:hAnsi="Times New Roman" w:cs="Times New Roman"/>
          <w:b/>
          <w:u w:val="single"/>
        </w:rPr>
      </w:pPr>
    </w:p>
    <w:p w14:paraId="5B723BCE" w14:textId="49297AE6" w:rsidR="005901FC" w:rsidRDefault="4C8A6999" w:rsidP="7B5CF447">
      <w:pPr>
        <w:spacing w:after="0" w:line="240" w:lineRule="auto"/>
        <w:rPr>
          <w:rFonts w:ascii="Times New Roman" w:hAnsi="Times New Roman" w:cs="Times New Roman"/>
          <w:b/>
          <w:bCs/>
          <w:u w:val="single"/>
        </w:rPr>
      </w:pPr>
      <w:r w:rsidRPr="4C8A6999">
        <w:rPr>
          <w:rFonts w:ascii="Times New Roman" w:hAnsi="Times New Roman" w:cs="Times New Roman"/>
          <w:b/>
          <w:bCs/>
          <w:u w:val="single"/>
        </w:rPr>
        <w:t>Discuss and approve recommendation to include clarifying information for Home Visiting Specialist in Rule 11</w:t>
      </w:r>
    </w:p>
    <w:p w14:paraId="510B592F" w14:textId="2E882A12" w:rsidR="4C8A6999" w:rsidRDefault="4C8A6999" w:rsidP="4C8A6999">
      <w:pPr>
        <w:spacing w:after="0" w:line="240" w:lineRule="auto"/>
        <w:rPr>
          <w:rFonts w:ascii="Times New Roman" w:hAnsi="Times New Roman" w:cs="Times New Roman"/>
          <w:b/>
          <w:bCs/>
          <w:u w:val="single"/>
        </w:rPr>
      </w:pPr>
    </w:p>
    <w:p w14:paraId="311B93C2" w14:textId="366FEEFA" w:rsidR="4C8A6999" w:rsidRDefault="00180287" w:rsidP="4C8A6999">
      <w:pPr>
        <w:spacing w:after="0" w:line="240" w:lineRule="auto"/>
        <w:rPr>
          <w:rFonts w:ascii="Times New Roman" w:hAnsi="Times New Roman" w:cs="Times New Roman"/>
        </w:rPr>
      </w:pPr>
      <w:r>
        <w:rPr>
          <w:rFonts w:ascii="Times New Roman" w:hAnsi="Times New Roman" w:cs="Times New Roman"/>
        </w:rPr>
        <w:t>R</w:t>
      </w:r>
      <w:r w:rsidR="4C8A6999" w:rsidRPr="4C8A6999">
        <w:rPr>
          <w:rFonts w:ascii="Times New Roman" w:hAnsi="Times New Roman" w:cs="Times New Roman"/>
        </w:rPr>
        <w:t>ule 11</w:t>
      </w:r>
      <w:r>
        <w:rPr>
          <w:rFonts w:ascii="Times New Roman" w:hAnsi="Times New Roman" w:cs="Times New Roman"/>
        </w:rPr>
        <w:t xml:space="preserve"> includes very </w:t>
      </w:r>
      <w:r w:rsidR="4C8A6999" w:rsidRPr="4C8A6999">
        <w:rPr>
          <w:rFonts w:ascii="Times New Roman" w:hAnsi="Times New Roman" w:cs="Times New Roman"/>
        </w:rPr>
        <w:t>specific</w:t>
      </w:r>
      <w:r>
        <w:rPr>
          <w:rFonts w:ascii="Times New Roman" w:hAnsi="Times New Roman" w:cs="Times New Roman"/>
        </w:rPr>
        <w:t xml:space="preserve"> </w:t>
      </w:r>
      <w:r w:rsidR="4C8A6999" w:rsidRPr="4C8A6999">
        <w:rPr>
          <w:rFonts w:ascii="Times New Roman" w:hAnsi="Times New Roman" w:cs="Times New Roman"/>
        </w:rPr>
        <w:t xml:space="preserve">degrees that are listed as a qualifying degree for the Home Visiting Specialist. </w:t>
      </w:r>
      <w:r w:rsidR="009E54B4">
        <w:rPr>
          <w:rFonts w:ascii="Times New Roman" w:hAnsi="Times New Roman" w:cs="Times New Roman"/>
        </w:rPr>
        <w:t>Som</w:t>
      </w:r>
      <w:r w:rsidR="4C8A6999" w:rsidRPr="4C8A6999">
        <w:rPr>
          <w:rFonts w:ascii="Times New Roman" w:hAnsi="Times New Roman" w:cs="Times New Roman"/>
        </w:rPr>
        <w:t xml:space="preserve">e </w:t>
      </w:r>
      <w:r w:rsidR="009E54B4">
        <w:rPr>
          <w:rFonts w:ascii="Times New Roman" w:hAnsi="Times New Roman" w:cs="Times New Roman"/>
        </w:rPr>
        <w:t xml:space="preserve">home </w:t>
      </w:r>
      <w:r w:rsidR="4C8A6999" w:rsidRPr="4C8A6999">
        <w:rPr>
          <w:rFonts w:ascii="Times New Roman" w:hAnsi="Times New Roman" w:cs="Times New Roman"/>
        </w:rPr>
        <w:t xml:space="preserve">visitors </w:t>
      </w:r>
      <w:r w:rsidR="009E54B4">
        <w:rPr>
          <w:rFonts w:ascii="Times New Roman" w:hAnsi="Times New Roman" w:cs="Times New Roman"/>
        </w:rPr>
        <w:t>don’t possess the specific degree, but rather in a related field, and have extensive experience.</w:t>
      </w:r>
      <w:r w:rsidR="4C8A6999" w:rsidRPr="4C8A6999">
        <w:rPr>
          <w:rFonts w:ascii="Times New Roman" w:hAnsi="Times New Roman" w:cs="Times New Roman"/>
        </w:rPr>
        <w:t xml:space="preserve"> </w:t>
      </w:r>
      <w:r w:rsidR="009E54B4">
        <w:rPr>
          <w:rFonts w:ascii="Times New Roman" w:hAnsi="Times New Roman" w:cs="Times New Roman"/>
        </w:rPr>
        <w:t xml:space="preserve">The Board discussed the various degrees that a successful home visitor may possess which aren’t included in Rule 11. </w:t>
      </w:r>
      <w:r w:rsidR="4C8A6999" w:rsidRPr="4C8A6999">
        <w:rPr>
          <w:rFonts w:ascii="Times New Roman" w:hAnsi="Times New Roman" w:cs="Times New Roman"/>
        </w:rPr>
        <w:t xml:space="preserve">Amy </w:t>
      </w:r>
      <w:r w:rsidR="009E54B4">
        <w:rPr>
          <w:rFonts w:ascii="Times New Roman" w:hAnsi="Times New Roman" w:cs="Times New Roman"/>
        </w:rPr>
        <w:t>Bornemeier advised</w:t>
      </w:r>
      <w:r w:rsidR="4C8A6999" w:rsidRPr="4C8A6999">
        <w:rPr>
          <w:rFonts w:ascii="Times New Roman" w:hAnsi="Times New Roman" w:cs="Times New Roman"/>
        </w:rPr>
        <w:t xml:space="preserve"> that Rule 11 is open for revision at the moment</w:t>
      </w:r>
      <w:r w:rsidR="009E54B4">
        <w:rPr>
          <w:rFonts w:ascii="Times New Roman" w:hAnsi="Times New Roman" w:cs="Times New Roman"/>
        </w:rPr>
        <w:t xml:space="preserve"> and suggested that the Board make a </w:t>
      </w:r>
      <w:r w:rsidR="4C8A6999" w:rsidRPr="4C8A6999">
        <w:rPr>
          <w:rFonts w:ascii="Times New Roman" w:hAnsi="Times New Roman" w:cs="Times New Roman"/>
        </w:rPr>
        <w:t>recom</w:t>
      </w:r>
      <w:r w:rsidR="009E54B4">
        <w:rPr>
          <w:rFonts w:ascii="Times New Roman" w:hAnsi="Times New Roman" w:cs="Times New Roman"/>
        </w:rPr>
        <w:t>m</w:t>
      </w:r>
      <w:r w:rsidR="4C8A6999" w:rsidRPr="4C8A6999">
        <w:rPr>
          <w:rFonts w:ascii="Times New Roman" w:hAnsi="Times New Roman" w:cs="Times New Roman"/>
        </w:rPr>
        <w:t xml:space="preserve">endation to </w:t>
      </w:r>
      <w:r w:rsidR="009E54B4">
        <w:rPr>
          <w:rFonts w:ascii="Times New Roman" w:hAnsi="Times New Roman" w:cs="Times New Roman"/>
        </w:rPr>
        <w:t xml:space="preserve">NDE to consider revising the language in Rule </w:t>
      </w:r>
      <w:r w:rsidR="4C8A6999" w:rsidRPr="4C8A6999">
        <w:rPr>
          <w:rFonts w:ascii="Times New Roman" w:hAnsi="Times New Roman" w:cs="Times New Roman"/>
        </w:rPr>
        <w:t xml:space="preserve">11: </w:t>
      </w:r>
    </w:p>
    <w:p w14:paraId="0099263C" w14:textId="605BB079" w:rsidR="4C8A6999" w:rsidRDefault="4C8A6999" w:rsidP="4C8A6999">
      <w:pPr>
        <w:pStyle w:val="ListParagraph"/>
        <w:numPr>
          <w:ilvl w:val="0"/>
          <w:numId w:val="1"/>
        </w:numPr>
        <w:spacing w:after="0" w:line="240" w:lineRule="auto"/>
      </w:pPr>
      <w:r w:rsidRPr="4C8A6999">
        <w:rPr>
          <w:rFonts w:ascii="Times New Roman" w:hAnsi="Times New Roman" w:cs="Times New Roman"/>
        </w:rPr>
        <w:t>Early Childhood Education, Early Childhood Special Education, or Child Development</w:t>
      </w:r>
    </w:p>
    <w:p w14:paraId="0EAEFA27" w14:textId="68591430" w:rsidR="4C8A6999" w:rsidRDefault="4C8A6999" w:rsidP="4C8A6999">
      <w:pPr>
        <w:pStyle w:val="ListParagraph"/>
        <w:numPr>
          <w:ilvl w:val="0"/>
          <w:numId w:val="1"/>
        </w:numPr>
        <w:spacing w:after="0" w:line="240" w:lineRule="auto"/>
      </w:pPr>
      <w:r w:rsidRPr="4C8A6999">
        <w:rPr>
          <w:rFonts w:ascii="Times New Roman" w:hAnsi="Times New Roman" w:cs="Times New Roman"/>
        </w:rPr>
        <w:lastRenderedPageBreak/>
        <w:t>Nursing, Social Work, Social Sciences, or Education. This would include Sociology, Psychology, Criminal Justice and including at least 12 graduate or undergraduate hours in any combination of family-centered practices or child development.</w:t>
      </w:r>
    </w:p>
    <w:p w14:paraId="2DA0B3FF" w14:textId="3D140C49" w:rsidR="4C8A6999" w:rsidRDefault="4C8A6999" w:rsidP="4C8A6999">
      <w:pPr>
        <w:spacing w:after="0" w:line="240" w:lineRule="auto"/>
        <w:rPr>
          <w:rFonts w:ascii="Times New Roman" w:hAnsi="Times New Roman" w:cs="Times New Roman"/>
        </w:rPr>
      </w:pPr>
    </w:p>
    <w:p w14:paraId="1AE36818" w14:textId="16417477" w:rsidR="4C8A6999" w:rsidRDefault="4C8A6999" w:rsidP="4C8A6999">
      <w:pPr>
        <w:spacing w:after="0" w:line="240" w:lineRule="auto"/>
        <w:rPr>
          <w:rFonts w:ascii="Times New Roman" w:hAnsi="Times New Roman" w:cs="Times New Roman"/>
          <w:highlight w:val="cyan"/>
        </w:rPr>
      </w:pPr>
      <w:r w:rsidRPr="003C492A">
        <w:rPr>
          <w:rFonts w:ascii="Times New Roman" w:hAnsi="Times New Roman" w:cs="Times New Roman"/>
        </w:rPr>
        <w:t xml:space="preserve">A motion was made to make a recommendation </w:t>
      </w:r>
      <w:r w:rsidR="003C492A">
        <w:rPr>
          <w:rFonts w:ascii="Times New Roman" w:hAnsi="Times New Roman" w:cs="Times New Roman"/>
        </w:rPr>
        <w:t xml:space="preserve">requesting the language above be included in the Rule 11 revision </w:t>
      </w:r>
      <w:r w:rsidRPr="003C492A">
        <w:rPr>
          <w:rFonts w:ascii="Times New Roman" w:hAnsi="Times New Roman" w:cs="Times New Roman"/>
        </w:rPr>
        <w:t>by</w:t>
      </w:r>
      <w:r w:rsidRPr="4C8A6999">
        <w:rPr>
          <w:rFonts w:ascii="Times New Roman" w:hAnsi="Times New Roman" w:cs="Times New Roman"/>
        </w:rPr>
        <w:t xml:space="preserve"> </w:t>
      </w:r>
      <w:r w:rsidR="00A7461E">
        <w:rPr>
          <w:rFonts w:ascii="Times New Roman" w:hAnsi="Times New Roman" w:cs="Times New Roman"/>
        </w:rPr>
        <w:t xml:space="preserve">Sophie Kock. </w:t>
      </w:r>
      <w:r w:rsidR="00A7461E" w:rsidRPr="00A7461E">
        <w:rPr>
          <w:rFonts w:ascii="Times New Roman" w:eastAsia="Times New Roman" w:hAnsi="Times New Roman" w:cs="Times New Roman"/>
        </w:rPr>
        <w:t xml:space="preserve">Second by </w:t>
      </w:r>
      <w:r w:rsidR="00A7461E">
        <w:rPr>
          <w:rFonts w:ascii="Times New Roman" w:eastAsia="Times New Roman" w:hAnsi="Times New Roman" w:cs="Times New Roman"/>
        </w:rPr>
        <w:t xml:space="preserve">Helen Raikes. </w:t>
      </w:r>
      <w:r w:rsidR="00A7461E" w:rsidRPr="00A7461E">
        <w:rPr>
          <w:rFonts w:ascii="Times New Roman" w:eastAsia="Times New Roman" w:hAnsi="Times New Roman" w:cs="Times New Roman"/>
        </w:rPr>
        <w:t>Voting yes: Nicole Vint, Cara Small, Helen Raikes, Melody Hobson. No opposition, motion carried.</w:t>
      </w:r>
    </w:p>
    <w:p w14:paraId="26BD1621" w14:textId="3CBC4D0F" w:rsidR="4C8A6999" w:rsidRDefault="4C8A6999" w:rsidP="4C8A6999">
      <w:pPr>
        <w:spacing w:after="0" w:line="240" w:lineRule="auto"/>
        <w:rPr>
          <w:rFonts w:ascii="Times New Roman" w:hAnsi="Times New Roman" w:cs="Times New Roman"/>
          <w:b/>
          <w:bCs/>
          <w:highlight w:val="cyan"/>
          <w:u w:val="single"/>
        </w:rPr>
      </w:pPr>
    </w:p>
    <w:p w14:paraId="046ED651" w14:textId="762A1639" w:rsidR="4C8A6999" w:rsidRDefault="4C8A6999" w:rsidP="4C8A6999">
      <w:pPr>
        <w:spacing w:after="0" w:line="240" w:lineRule="auto"/>
        <w:rPr>
          <w:rFonts w:ascii="Times New Roman" w:hAnsi="Times New Roman" w:cs="Times New Roman"/>
          <w:b/>
          <w:bCs/>
          <w:u w:val="single"/>
        </w:rPr>
      </w:pPr>
    </w:p>
    <w:p w14:paraId="7311EF7A" w14:textId="3E35FDE5" w:rsidR="005901FC" w:rsidRDefault="4C8A6999" w:rsidP="4C8A6999">
      <w:pPr>
        <w:spacing w:after="0" w:line="240" w:lineRule="auto"/>
        <w:rPr>
          <w:rFonts w:ascii="Times New Roman" w:hAnsi="Times New Roman" w:cs="Times New Roman"/>
          <w:b/>
          <w:bCs/>
          <w:highlight w:val="cyan"/>
          <w:u w:val="single"/>
        </w:rPr>
      </w:pPr>
      <w:r w:rsidRPr="001235C4">
        <w:rPr>
          <w:rFonts w:ascii="Times New Roman" w:hAnsi="Times New Roman" w:cs="Times New Roman"/>
          <w:b/>
          <w:bCs/>
          <w:u w:val="single"/>
        </w:rPr>
        <w:t>Review grantee staff salaries and benefits comparisons; discuss parity issues</w:t>
      </w:r>
    </w:p>
    <w:p w14:paraId="41A86CFD" w14:textId="72C55597" w:rsidR="4C8A6999" w:rsidRDefault="4C8A6999" w:rsidP="4C8A6999">
      <w:pPr>
        <w:spacing w:after="0" w:line="240" w:lineRule="auto"/>
        <w:rPr>
          <w:rFonts w:ascii="Times New Roman" w:hAnsi="Times New Roman" w:cs="Times New Roman"/>
          <w:b/>
          <w:bCs/>
          <w:u w:val="single"/>
        </w:rPr>
      </w:pPr>
    </w:p>
    <w:p w14:paraId="33CA1616" w14:textId="19D9843F" w:rsidR="4C8A6999" w:rsidRDefault="00676951" w:rsidP="4C8A6999">
      <w:pPr>
        <w:spacing w:after="0" w:line="240" w:lineRule="auto"/>
        <w:rPr>
          <w:rFonts w:ascii="Times New Roman" w:hAnsi="Times New Roman" w:cs="Times New Roman"/>
        </w:rPr>
      </w:pPr>
      <w:r>
        <w:rPr>
          <w:rFonts w:ascii="Times New Roman" w:hAnsi="Times New Roman" w:cs="Times New Roman"/>
        </w:rPr>
        <w:t xml:space="preserve">Per the Board’s request, </w:t>
      </w:r>
      <w:r w:rsidR="4C8A6999" w:rsidRPr="4C8A6999">
        <w:rPr>
          <w:rFonts w:ascii="Times New Roman" w:hAnsi="Times New Roman" w:cs="Times New Roman"/>
        </w:rPr>
        <w:t xml:space="preserve">Karen </w:t>
      </w:r>
      <w:r>
        <w:rPr>
          <w:rFonts w:ascii="Times New Roman" w:hAnsi="Times New Roman" w:cs="Times New Roman"/>
        </w:rPr>
        <w:t xml:space="preserve">Pinkelman </w:t>
      </w:r>
      <w:r w:rsidR="00A7461E">
        <w:rPr>
          <w:rFonts w:ascii="Times New Roman" w:hAnsi="Times New Roman" w:cs="Times New Roman"/>
        </w:rPr>
        <w:t xml:space="preserve">presented a </w:t>
      </w:r>
      <w:r w:rsidR="4C8A6999" w:rsidRPr="4C8A6999">
        <w:rPr>
          <w:rFonts w:ascii="Times New Roman" w:hAnsi="Times New Roman" w:cs="Times New Roman"/>
        </w:rPr>
        <w:t xml:space="preserve">spreadsheet </w:t>
      </w:r>
      <w:r w:rsidR="00A7461E">
        <w:rPr>
          <w:rFonts w:ascii="Times New Roman" w:hAnsi="Times New Roman" w:cs="Times New Roman"/>
        </w:rPr>
        <w:t xml:space="preserve">which pointed out the pay discrepancy between </w:t>
      </w:r>
      <w:r>
        <w:rPr>
          <w:rFonts w:ascii="Times New Roman" w:hAnsi="Times New Roman" w:cs="Times New Roman"/>
        </w:rPr>
        <w:t>program staff</w:t>
      </w:r>
      <w:r w:rsidR="00A7461E">
        <w:rPr>
          <w:rFonts w:ascii="Times New Roman" w:hAnsi="Times New Roman" w:cs="Times New Roman"/>
        </w:rPr>
        <w:t xml:space="preserve"> that </w:t>
      </w:r>
      <w:r>
        <w:rPr>
          <w:rFonts w:ascii="Times New Roman" w:hAnsi="Times New Roman" w:cs="Times New Roman"/>
        </w:rPr>
        <w:t xml:space="preserve">are employed </w:t>
      </w:r>
      <w:r w:rsidR="00A7461E">
        <w:rPr>
          <w:rFonts w:ascii="Times New Roman" w:hAnsi="Times New Roman" w:cs="Times New Roman"/>
        </w:rPr>
        <w:t xml:space="preserve">by a </w:t>
      </w:r>
      <w:r>
        <w:rPr>
          <w:rFonts w:ascii="Times New Roman" w:hAnsi="Times New Roman" w:cs="Times New Roman"/>
        </w:rPr>
        <w:t xml:space="preserve">partner, such as a </w:t>
      </w:r>
      <w:r w:rsidR="00A7461E">
        <w:rPr>
          <w:rFonts w:ascii="Times New Roman" w:hAnsi="Times New Roman" w:cs="Times New Roman"/>
        </w:rPr>
        <w:t>community action program vs</w:t>
      </w:r>
      <w:r>
        <w:rPr>
          <w:rFonts w:ascii="Times New Roman" w:hAnsi="Times New Roman" w:cs="Times New Roman"/>
        </w:rPr>
        <w:t>.</w:t>
      </w:r>
      <w:r w:rsidR="00A7461E">
        <w:rPr>
          <w:rFonts w:ascii="Times New Roman" w:hAnsi="Times New Roman" w:cs="Times New Roman"/>
        </w:rPr>
        <w:t xml:space="preserve"> a </w:t>
      </w:r>
      <w:r>
        <w:rPr>
          <w:rFonts w:ascii="Times New Roman" w:hAnsi="Times New Roman" w:cs="Times New Roman"/>
        </w:rPr>
        <w:t>s</w:t>
      </w:r>
      <w:r w:rsidR="00A7461E">
        <w:rPr>
          <w:rFonts w:ascii="Times New Roman" w:hAnsi="Times New Roman" w:cs="Times New Roman"/>
        </w:rPr>
        <w:t xml:space="preserve">chool </w:t>
      </w:r>
      <w:r>
        <w:rPr>
          <w:rFonts w:ascii="Times New Roman" w:hAnsi="Times New Roman" w:cs="Times New Roman"/>
        </w:rPr>
        <w:t>d</w:t>
      </w:r>
      <w:r w:rsidR="00A7461E">
        <w:rPr>
          <w:rFonts w:ascii="Times New Roman" w:hAnsi="Times New Roman" w:cs="Times New Roman"/>
        </w:rPr>
        <w:t>istric</w:t>
      </w:r>
      <w:r>
        <w:rPr>
          <w:rFonts w:ascii="Times New Roman" w:hAnsi="Times New Roman" w:cs="Times New Roman"/>
        </w:rPr>
        <w:t>t.</w:t>
      </w:r>
      <w:r w:rsidR="00A7461E">
        <w:rPr>
          <w:rFonts w:ascii="Times New Roman" w:hAnsi="Times New Roman" w:cs="Times New Roman"/>
        </w:rPr>
        <w:t xml:space="preserve"> The</w:t>
      </w:r>
      <w:r>
        <w:rPr>
          <w:rFonts w:ascii="Times New Roman" w:hAnsi="Times New Roman" w:cs="Times New Roman"/>
        </w:rPr>
        <w:t xml:space="preserve"> Board discussed</w:t>
      </w:r>
      <w:r w:rsidR="00A7461E">
        <w:rPr>
          <w:rFonts w:ascii="Times New Roman" w:hAnsi="Times New Roman" w:cs="Times New Roman"/>
        </w:rPr>
        <w:t xml:space="preserve"> </w:t>
      </w:r>
      <w:r>
        <w:rPr>
          <w:rFonts w:ascii="Times New Roman" w:hAnsi="Times New Roman" w:cs="Times New Roman"/>
        </w:rPr>
        <w:t xml:space="preserve">the nuances of local control in the </w:t>
      </w:r>
      <w:r w:rsidR="00A7461E">
        <w:rPr>
          <w:rFonts w:ascii="Times New Roman" w:hAnsi="Times New Roman" w:cs="Times New Roman"/>
        </w:rPr>
        <w:t>different ways that</w:t>
      </w:r>
      <w:r w:rsidR="4C8A6999" w:rsidRPr="4C8A6999">
        <w:rPr>
          <w:rFonts w:ascii="Times New Roman" w:hAnsi="Times New Roman" w:cs="Times New Roman"/>
        </w:rPr>
        <w:t xml:space="preserve"> employee</w:t>
      </w:r>
      <w:r w:rsidR="00A7461E">
        <w:rPr>
          <w:rFonts w:ascii="Times New Roman" w:hAnsi="Times New Roman" w:cs="Times New Roman"/>
        </w:rPr>
        <w:t>s</w:t>
      </w:r>
      <w:r>
        <w:rPr>
          <w:rFonts w:ascii="Times New Roman" w:hAnsi="Times New Roman" w:cs="Times New Roman"/>
        </w:rPr>
        <w:t xml:space="preserve"> are compensated and classified, which is often </w:t>
      </w:r>
      <w:r w:rsidR="001235C4">
        <w:rPr>
          <w:rFonts w:ascii="Times New Roman" w:hAnsi="Times New Roman" w:cs="Times New Roman"/>
        </w:rPr>
        <w:t>tied to pay, time off, and benefits. The</w:t>
      </w:r>
      <w:r>
        <w:rPr>
          <w:rFonts w:ascii="Times New Roman" w:hAnsi="Times New Roman" w:cs="Times New Roman"/>
        </w:rPr>
        <w:t xml:space="preserve"> Board would like to continue to discuss this </w:t>
      </w:r>
      <w:r w:rsidR="001235C4">
        <w:rPr>
          <w:rFonts w:ascii="Times New Roman" w:hAnsi="Times New Roman" w:cs="Times New Roman"/>
        </w:rPr>
        <w:t xml:space="preserve">at the </w:t>
      </w:r>
      <w:r w:rsidR="4C8A6999" w:rsidRPr="4C8A6999">
        <w:rPr>
          <w:rFonts w:ascii="Times New Roman" w:hAnsi="Times New Roman" w:cs="Times New Roman"/>
        </w:rPr>
        <w:t xml:space="preserve">next </w:t>
      </w:r>
      <w:r>
        <w:rPr>
          <w:rFonts w:ascii="Times New Roman" w:hAnsi="Times New Roman" w:cs="Times New Roman"/>
        </w:rPr>
        <w:t>m</w:t>
      </w:r>
      <w:r w:rsidR="4C8A6999" w:rsidRPr="4C8A6999">
        <w:rPr>
          <w:rFonts w:ascii="Times New Roman" w:hAnsi="Times New Roman" w:cs="Times New Roman"/>
        </w:rPr>
        <w:t>eeting.</w:t>
      </w:r>
    </w:p>
    <w:p w14:paraId="285FA4B9" w14:textId="77777777" w:rsidR="005901FC" w:rsidRDefault="005901FC" w:rsidP="00270AE6">
      <w:pPr>
        <w:spacing w:after="0" w:line="240" w:lineRule="auto"/>
        <w:rPr>
          <w:rFonts w:ascii="Times New Roman" w:hAnsi="Times New Roman" w:cs="Times New Roman"/>
          <w:b/>
          <w:u w:val="single"/>
        </w:rPr>
      </w:pPr>
    </w:p>
    <w:p w14:paraId="43734594" w14:textId="77777777" w:rsidR="005901FC" w:rsidRDefault="005901FC" w:rsidP="00270AE6">
      <w:pPr>
        <w:spacing w:after="0" w:line="240" w:lineRule="auto"/>
        <w:rPr>
          <w:rFonts w:ascii="Times New Roman" w:hAnsi="Times New Roman" w:cs="Times New Roman"/>
          <w:b/>
          <w:u w:val="single"/>
        </w:rPr>
      </w:pPr>
    </w:p>
    <w:p w14:paraId="7A088388" w14:textId="40D84246" w:rsidR="00D946DA" w:rsidRPr="00270AE6" w:rsidRDefault="7B5CF447" w:rsidP="7B5CF447">
      <w:pPr>
        <w:spacing w:after="0" w:line="240" w:lineRule="auto"/>
        <w:rPr>
          <w:rFonts w:ascii="Times New Roman" w:hAnsi="Times New Roman" w:cs="Times New Roman"/>
          <w:b/>
          <w:bCs/>
          <w:u w:val="single"/>
        </w:rPr>
      </w:pPr>
      <w:r w:rsidRPr="7B5CF447">
        <w:rPr>
          <w:rFonts w:ascii="Times New Roman" w:hAnsi="Times New Roman" w:cs="Times New Roman"/>
          <w:b/>
          <w:bCs/>
          <w:u w:val="single"/>
        </w:rPr>
        <w:t>Approve 2018 meeting date change from Wednesday November 21</w:t>
      </w:r>
      <w:r w:rsidRPr="7B5CF447">
        <w:rPr>
          <w:rFonts w:ascii="Times New Roman" w:hAnsi="Times New Roman" w:cs="Times New Roman"/>
          <w:b/>
          <w:bCs/>
          <w:u w:val="single"/>
          <w:vertAlign w:val="superscript"/>
        </w:rPr>
        <w:t>st</w:t>
      </w:r>
      <w:r w:rsidRPr="7B5CF447">
        <w:rPr>
          <w:rFonts w:ascii="Times New Roman" w:hAnsi="Times New Roman" w:cs="Times New Roman"/>
          <w:b/>
          <w:bCs/>
          <w:u w:val="single"/>
        </w:rPr>
        <w:t xml:space="preserve"> to November 14th     </w:t>
      </w:r>
    </w:p>
    <w:p w14:paraId="256044F3" w14:textId="4BA1EB5B" w:rsidR="006C3889" w:rsidRPr="00270AE6" w:rsidRDefault="006C3889" w:rsidP="00270AE6">
      <w:pPr>
        <w:spacing w:after="0" w:line="240" w:lineRule="auto"/>
        <w:rPr>
          <w:rFonts w:ascii="Times New Roman" w:hAnsi="Times New Roman" w:cs="Times New Roman"/>
          <w:b/>
          <w:u w:val="single"/>
        </w:rPr>
      </w:pPr>
    </w:p>
    <w:p w14:paraId="6C084BB8" w14:textId="1AB6823B" w:rsidR="00D946DA" w:rsidRPr="00270AE6" w:rsidRDefault="4C8A6999" w:rsidP="4C8A6999">
      <w:pPr>
        <w:spacing w:after="0" w:line="240" w:lineRule="auto"/>
        <w:rPr>
          <w:rFonts w:ascii="Times New Roman" w:eastAsia="Times New Roman" w:hAnsi="Times New Roman" w:cs="Times New Roman"/>
        </w:rPr>
      </w:pPr>
      <w:r w:rsidRPr="00453FA0">
        <w:rPr>
          <w:rFonts w:ascii="Times New Roman" w:eastAsia="Times New Roman" w:hAnsi="Times New Roman" w:cs="Times New Roman"/>
        </w:rPr>
        <w:t xml:space="preserve">A motion was made to </w:t>
      </w:r>
      <w:r w:rsidR="001235C4">
        <w:rPr>
          <w:rFonts w:ascii="Times New Roman" w:eastAsia="Times New Roman" w:hAnsi="Times New Roman" w:cs="Times New Roman"/>
        </w:rPr>
        <w:t xml:space="preserve">move the </w:t>
      </w:r>
      <w:r w:rsidR="00676951">
        <w:rPr>
          <w:rFonts w:ascii="Times New Roman" w:eastAsia="Times New Roman" w:hAnsi="Times New Roman" w:cs="Times New Roman"/>
        </w:rPr>
        <w:t xml:space="preserve">2018 </w:t>
      </w:r>
      <w:r w:rsidR="001235C4">
        <w:rPr>
          <w:rFonts w:ascii="Times New Roman" w:eastAsia="Times New Roman" w:hAnsi="Times New Roman" w:cs="Times New Roman"/>
        </w:rPr>
        <w:t>Board meeting date from November 21</w:t>
      </w:r>
      <w:r w:rsidR="001235C4" w:rsidRPr="001235C4">
        <w:rPr>
          <w:rFonts w:ascii="Times New Roman" w:eastAsia="Times New Roman" w:hAnsi="Times New Roman" w:cs="Times New Roman"/>
          <w:vertAlign w:val="superscript"/>
        </w:rPr>
        <w:t>st</w:t>
      </w:r>
      <w:r w:rsidR="001235C4">
        <w:rPr>
          <w:rFonts w:ascii="Times New Roman" w:eastAsia="Times New Roman" w:hAnsi="Times New Roman" w:cs="Times New Roman"/>
        </w:rPr>
        <w:t xml:space="preserve"> to November 14</w:t>
      </w:r>
      <w:r w:rsidR="001235C4" w:rsidRPr="001235C4">
        <w:rPr>
          <w:rFonts w:ascii="Times New Roman" w:eastAsia="Times New Roman" w:hAnsi="Times New Roman" w:cs="Times New Roman"/>
          <w:vertAlign w:val="superscript"/>
        </w:rPr>
        <w:t>th</w:t>
      </w:r>
      <w:r w:rsidR="001235C4">
        <w:rPr>
          <w:rFonts w:ascii="Times New Roman" w:eastAsia="Times New Roman" w:hAnsi="Times New Roman" w:cs="Times New Roman"/>
        </w:rPr>
        <w:t xml:space="preserve"> by Helen Raikes. Seconded by Sophie Kock. </w:t>
      </w:r>
      <w:r w:rsidRPr="00453FA0">
        <w:rPr>
          <w:rFonts w:ascii="Times New Roman" w:eastAsia="Times New Roman" w:hAnsi="Times New Roman" w:cs="Times New Roman"/>
        </w:rPr>
        <w:t xml:space="preserve">Voting yes: Nicole Vint, Cara Small, </w:t>
      </w:r>
      <w:r w:rsidR="00453FA0" w:rsidRPr="00453FA0">
        <w:rPr>
          <w:rFonts w:ascii="Times New Roman" w:eastAsia="Times New Roman" w:hAnsi="Times New Roman" w:cs="Times New Roman"/>
        </w:rPr>
        <w:t xml:space="preserve">Helen Raikes, </w:t>
      </w:r>
      <w:r w:rsidRPr="00453FA0">
        <w:rPr>
          <w:rFonts w:ascii="Times New Roman" w:eastAsia="Times New Roman" w:hAnsi="Times New Roman" w:cs="Times New Roman"/>
        </w:rPr>
        <w:t>Melody Hobson. No opposition, motion carried.</w:t>
      </w:r>
    </w:p>
    <w:p w14:paraId="73806136" w14:textId="4E1BFC8A" w:rsidR="00AA5B2B" w:rsidRPr="001235C4" w:rsidRDefault="00D946DA" w:rsidP="00270AE6">
      <w:pPr>
        <w:spacing w:after="0" w:line="240" w:lineRule="auto"/>
        <w:rPr>
          <w:rFonts w:ascii="Times New Roman" w:eastAsia="Times New Roman" w:hAnsi="Times New Roman" w:cs="Times New Roman"/>
        </w:rPr>
      </w:pPr>
      <w:r w:rsidRPr="00270AE6">
        <w:rPr>
          <w:rFonts w:ascii="Times New Roman" w:eastAsia="Times New Roman" w:hAnsi="Times New Roman" w:cs="Times New Roman"/>
        </w:rPr>
        <w:t xml:space="preserve">                                      </w:t>
      </w:r>
    </w:p>
    <w:p w14:paraId="54BBA50D" w14:textId="22F0B189" w:rsidR="00DE4A09" w:rsidRPr="00270AE6" w:rsidRDefault="00DE4A09" w:rsidP="00270AE6">
      <w:pPr>
        <w:spacing w:after="0" w:line="240" w:lineRule="auto"/>
        <w:rPr>
          <w:rFonts w:ascii="Times New Roman" w:eastAsia="Times New Roman" w:hAnsi="Times New Roman" w:cs="Times New Roman"/>
          <w:b/>
          <w:bCs/>
          <w:u w:val="single"/>
        </w:rPr>
      </w:pPr>
    </w:p>
    <w:p w14:paraId="065F1559" w14:textId="1CEC0090" w:rsidR="001A528B" w:rsidRPr="00270AE6" w:rsidRDefault="7B5CF447" w:rsidP="7B5CF447">
      <w:pPr>
        <w:spacing w:after="0" w:line="240" w:lineRule="auto"/>
        <w:rPr>
          <w:rFonts w:ascii="Times New Roman" w:hAnsi="Times New Roman" w:cs="Times New Roman"/>
          <w:u w:val="single"/>
        </w:rPr>
      </w:pPr>
      <w:r w:rsidRPr="7B5CF447">
        <w:rPr>
          <w:rFonts w:ascii="Times New Roman" w:eastAsia="Times New Roman" w:hAnsi="Times New Roman" w:cs="Times New Roman"/>
          <w:b/>
          <w:bCs/>
          <w:u w:val="single"/>
        </w:rPr>
        <w:t>Review Trustees terms expiring</w:t>
      </w:r>
    </w:p>
    <w:p w14:paraId="5E569E29" w14:textId="77777777" w:rsidR="00F7119F" w:rsidRDefault="00F7119F" w:rsidP="00F7119F">
      <w:pPr>
        <w:spacing w:after="0" w:line="240" w:lineRule="auto"/>
        <w:rPr>
          <w:rFonts w:ascii="Times New Roman" w:hAnsi="Times New Roman" w:cs="Times New Roman"/>
        </w:rPr>
      </w:pPr>
    </w:p>
    <w:p w14:paraId="0EFB5C37" w14:textId="1DF837B8" w:rsidR="00F7119F" w:rsidRPr="00270AE6" w:rsidRDefault="4C8A6999" w:rsidP="4C8A6999">
      <w:pPr>
        <w:spacing w:after="0" w:line="240" w:lineRule="auto"/>
        <w:rPr>
          <w:rFonts w:ascii="Times New Roman" w:hAnsi="Times New Roman" w:cs="Times New Roman"/>
        </w:rPr>
      </w:pPr>
      <w:r w:rsidRPr="4C8A6999">
        <w:rPr>
          <w:rFonts w:ascii="Times New Roman" w:hAnsi="Times New Roman" w:cs="Times New Roman"/>
        </w:rPr>
        <w:t>Amy B</w:t>
      </w:r>
      <w:r w:rsidR="00676951">
        <w:rPr>
          <w:rFonts w:ascii="Times New Roman" w:hAnsi="Times New Roman" w:cs="Times New Roman"/>
        </w:rPr>
        <w:t>ornemeier</w:t>
      </w:r>
      <w:r w:rsidRPr="4C8A6999">
        <w:rPr>
          <w:rFonts w:ascii="Times New Roman" w:hAnsi="Times New Roman" w:cs="Times New Roman"/>
        </w:rPr>
        <w:t xml:space="preserve"> </w:t>
      </w:r>
      <w:r w:rsidR="00676951">
        <w:rPr>
          <w:rFonts w:ascii="Times New Roman" w:hAnsi="Times New Roman" w:cs="Times New Roman"/>
        </w:rPr>
        <w:t>shar</w:t>
      </w:r>
      <w:r w:rsidRPr="4C8A6999">
        <w:rPr>
          <w:rFonts w:ascii="Times New Roman" w:hAnsi="Times New Roman" w:cs="Times New Roman"/>
        </w:rPr>
        <w:t>ed tha</w:t>
      </w:r>
      <w:r w:rsidR="00676951">
        <w:rPr>
          <w:rFonts w:ascii="Times New Roman" w:hAnsi="Times New Roman" w:cs="Times New Roman"/>
        </w:rPr>
        <w:t>t s</w:t>
      </w:r>
      <w:r w:rsidRPr="4C8A6999">
        <w:rPr>
          <w:rFonts w:ascii="Times New Roman" w:hAnsi="Times New Roman" w:cs="Times New Roman"/>
        </w:rPr>
        <w:t xml:space="preserve">he has not received </w:t>
      </w:r>
      <w:r w:rsidR="00676951">
        <w:rPr>
          <w:rFonts w:ascii="Times New Roman" w:hAnsi="Times New Roman" w:cs="Times New Roman"/>
        </w:rPr>
        <w:t xml:space="preserve">any notification from </w:t>
      </w:r>
      <w:r w:rsidRPr="4C8A6999">
        <w:rPr>
          <w:rFonts w:ascii="Times New Roman" w:hAnsi="Times New Roman" w:cs="Times New Roman"/>
        </w:rPr>
        <w:t>Kathleen Dozal</w:t>
      </w:r>
      <w:r w:rsidR="00676951">
        <w:rPr>
          <w:rFonts w:ascii="Times New Roman" w:hAnsi="Times New Roman" w:cs="Times New Roman"/>
        </w:rPr>
        <w:t xml:space="preserve"> regarding any appointments or applications</w:t>
      </w:r>
      <w:r w:rsidRPr="4C8A6999">
        <w:rPr>
          <w:rFonts w:ascii="Times New Roman" w:hAnsi="Times New Roman" w:cs="Times New Roman"/>
        </w:rPr>
        <w:t xml:space="preserve"> </w:t>
      </w:r>
      <w:r w:rsidR="00676951">
        <w:rPr>
          <w:rFonts w:ascii="Times New Roman" w:hAnsi="Times New Roman" w:cs="Times New Roman"/>
        </w:rPr>
        <w:t>and noted that</w:t>
      </w:r>
      <w:r w:rsidRPr="4C8A6999">
        <w:rPr>
          <w:rFonts w:ascii="Times New Roman" w:hAnsi="Times New Roman" w:cs="Times New Roman"/>
        </w:rPr>
        <w:t xml:space="preserve"> </w:t>
      </w:r>
      <w:r w:rsidR="00676951">
        <w:rPr>
          <w:rFonts w:ascii="Times New Roman" w:hAnsi="Times New Roman" w:cs="Times New Roman"/>
        </w:rPr>
        <w:t xml:space="preserve">Jessie Rasmussen and Cara Small’s </w:t>
      </w:r>
      <w:r w:rsidRPr="4C8A6999">
        <w:rPr>
          <w:rFonts w:ascii="Times New Roman" w:hAnsi="Times New Roman" w:cs="Times New Roman"/>
        </w:rPr>
        <w:t xml:space="preserve">terms </w:t>
      </w:r>
      <w:r w:rsidR="00676951">
        <w:rPr>
          <w:rFonts w:ascii="Times New Roman" w:hAnsi="Times New Roman" w:cs="Times New Roman"/>
        </w:rPr>
        <w:t xml:space="preserve">would expire in December 2017 and </w:t>
      </w:r>
      <w:r w:rsidRPr="4C8A6999">
        <w:rPr>
          <w:rFonts w:ascii="Times New Roman" w:hAnsi="Times New Roman" w:cs="Times New Roman"/>
        </w:rPr>
        <w:t xml:space="preserve">Helen Raikes </w:t>
      </w:r>
      <w:r w:rsidR="00676951">
        <w:rPr>
          <w:rFonts w:ascii="Times New Roman" w:hAnsi="Times New Roman" w:cs="Times New Roman"/>
        </w:rPr>
        <w:t xml:space="preserve">continues to serve even though her </w:t>
      </w:r>
      <w:r w:rsidRPr="4C8A6999">
        <w:rPr>
          <w:rFonts w:ascii="Times New Roman" w:hAnsi="Times New Roman" w:cs="Times New Roman"/>
        </w:rPr>
        <w:t>term expired</w:t>
      </w:r>
      <w:r w:rsidR="00676951">
        <w:rPr>
          <w:rFonts w:ascii="Times New Roman" w:hAnsi="Times New Roman" w:cs="Times New Roman"/>
        </w:rPr>
        <w:t xml:space="preserve"> in</w:t>
      </w:r>
      <w:r w:rsidRPr="4C8A6999">
        <w:rPr>
          <w:rFonts w:ascii="Times New Roman" w:hAnsi="Times New Roman" w:cs="Times New Roman"/>
        </w:rPr>
        <w:t xml:space="preserve"> December 2016</w:t>
      </w:r>
      <w:r w:rsidR="00676951">
        <w:rPr>
          <w:rFonts w:ascii="Times New Roman" w:hAnsi="Times New Roman" w:cs="Times New Roman"/>
        </w:rPr>
        <w:t xml:space="preserve">. </w:t>
      </w:r>
      <w:r w:rsidR="00B01F3A">
        <w:rPr>
          <w:rFonts w:ascii="Times New Roman" w:hAnsi="Times New Roman" w:cs="Times New Roman"/>
        </w:rPr>
        <w:t>All Trustees have received the link to re-apply for appointment.</w:t>
      </w:r>
      <w:r w:rsidRPr="4C8A6999">
        <w:rPr>
          <w:rFonts w:ascii="Times New Roman" w:hAnsi="Times New Roman" w:cs="Times New Roman"/>
        </w:rPr>
        <w:t xml:space="preserve"> </w:t>
      </w:r>
    </w:p>
    <w:p w14:paraId="5A8498F8" w14:textId="5CF6C4AA" w:rsidR="4C8A6999" w:rsidRDefault="4C8A6999" w:rsidP="4C8A6999">
      <w:pPr>
        <w:spacing w:after="0" w:line="240" w:lineRule="auto"/>
        <w:rPr>
          <w:rFonts w:ascii="Times New Roman" w:hAnsi="Times New Roman" w:cs="Times New Roman"/>
          <w:b/>
          <w:bCs/>
          <w:u w:val="single"/>
        </w:rPr>
      </w:pPr>
    </w:p>
    <w:p w14:paraId="2A21A62F" w14:textId="1C635EDF" w:rsidR="4C8A6999" w:rsidRDefault="4C8A6999" w:rsidP="4C8A6999">
      <w:pPr>
        <w:spacing w:after="0" w:line="240" w:lineRule="auto"/>
        <w:rPr>
          <w:rFonts w:ascii="Times New Roman" w:hAnsi="Times New Roman" w:cs="Times New Roman"/>
          <w:b/>
          <w:bCs/>
          <w:u w:val="single"/>
        </w:rPr>
      </w:pPr>
    </w:p>
    <w:p w14:paraId="6F26461C" w14:textId="3ACE19E9" w:rsidR="00F7119F" w:rsidRDefault="7B5CF447" w:rsidP="7B5CF447">
      <w:pPr>
        <w:spacing w:after="0" w:line="240" w:lineRule="auto"/>
        <w:rPr>
          <w:rFonts w:ascii="Times New Roman" w:hAnsi="Times New Roman" w:cs="Times New Roman"/>
          <w:b/>
          <w:bCs/>
          <w:u w:val="single"/>
        </w:rPr>
      </w:pPr>
      <w:r w:rsidRPr="7B5CF447">
        <w:rPr>
          <w:rFonts w:ascii="Times New Roman" w:hAnsi="Times New Roman" w:cs="Times New Roman"/>
          <w:b/>
          <w:bCs/>
          <w:u w:val="single"/>
        </w:rPr>
        <w:t xml:space="preserve">Elect Board Chair and </w:t>
      </w:r>
      <w:r w:rsidR="00B01F3A">
        <w:rPr>
          <w:rFonts w:ascii="Times New Roman" w:hAnsi="Times New Roman" w:cs="Times New Roman"/>
          <w:b/>
          <w:bCs/>
          <w:u w:val="single"/>
        </w:rPr>
        <w:t>Vice</w:t>
      </w:r>
      <w:r w:rsidRPr="7B5CF447">
        <w:rPr>
          <w:rFonts w:ascii="Times New Roman" w:hAnsi="Times New Roman" w:cs="Times New Roman"/>
          <w:b/>
          <w:bCs/>
          <w:u w:val="single"/>
        </w:rPr>
        <w:t>-Chair</w:t>
      </w:r>
    </w:p>
    <w:p w14:paraId="71E999DF" w14:textId="53E5073B" w:rsidR="00D946DA" w:rsidRDefault="00D946DA" w:rsidP="00270AE6">
      <w:pPr>
        <w:spacing w:after="0" w:line="240" w:lineRule="auto"/>
        <w:rPr>
          <w:rFonts w:ascii="Times New Roman" w:eastAsia="Times New Roman" w:hAnsi="Times New Roman" w:cs="Times New Roman"/>
          <w:b/>
          <w:u w:val="single"/>
        </w:rPr>
      </w:pPr>
    </w:p>
    <w:p w14:paraId="25C3B105" w14:textId="6D2C720B" w:rsidR="00D946DA" w:rsidRPr="00A7461E" w:rsidRDefault="4C8A6999" w:rsidP="4C8A6999">
      <w:pPr>
        <w:spacing w:after="0" w:line="240" w:lineRule="auto"/>
        <w:rPr>
          <w:rFonts w:ascii="Times New Roman" w:eastAsia="Times New Roman" w:hAnsi="Times New Roman" w:cs="Times New Roman"/>
        </w:rPr>
      </w:pPr>
      <w:r w:rsidRPr="00A7461E">
        <w:rPr>
          <w:rFonts w:ascii="Times New Roman" w:eastAsia="Times New Roman" w:hAnsi="Times New Roman" w:cs="Times New Roman"/>
        </w:rPr>
        <w:t>A motion was made to</w:t>
      </w:r>
      <w:r w:rsidR="00453FA0" w:rsidRPr="00A7461E">
        <w:rPr>
          <w:rFonts w:ascii="Times New Roman" w:eastAsia="Times New Roman" w:hAnsi="Times New Roman" w:cs="Times New Roman"/>
        </w:rPr>
        <w:t xml:space="preserve"> postpone voting for Board Chair and </w:t>
      </w:r>
      <w:r w:rsidR="00B01F3A">
        <w:rPr>
          <w:rFonts w:ascii="Times New Roman" w:eastAsia="Times New Roman" w:hAnsi="Times New Roman" w:cs="Times New Roman"/>
        </w:rPr>
        <w:t>Vice</w:t>
      </w:r>
      <w:r w:rsidR="00453FA0" w:rsidRPr="00A7461E">
        <w:rPr>
          <w:rFonts w:ascii="Times New Roman" w:eastAsia="Times New Roman" w:hAnsi="Times New Roman" w:cs="Times New Roman"/>
        </w:rPr>
        <w:t xml:space="preserve">-Chair </w:t>
      </w:r>
      <w:r w:rsidRPr="00A7461E">
        <w:rPr>
          <w:rFonts w:ascii="Times New Roman" w:eastAsia="Times New Roman" w:hAnsi="Times New Roman" w:cs="Times New Roman"/>
        </w:rPr>
        <w:t xml:space="preserve">until </w:t>
      </w:r>
      <w:r w:rsidR="00453FA0" w:rsidRPr="00A7461E">
        <w:rPr>
          <w:rFonts w:ascii="Times New Roman" w:eastAsia="Times New Roman" w:hAnsi="Times New Roman" w:cs="Times New Roman"/>
        </w:rPr>
        <w:t xml:space="preserve">the January Board </w:t>
      </w:r>
      <w:r w:rsidR="00B01F3A">
        <w:rPr>
          <w:rFonts w:ascii="Times New Roman" w:eastAsia="Times New Roman" w:hAnsi="Times New Roman" w:cs="Times New Roman"/>
        </w:rPr>
        <w:t>me</w:t>
      </w:r>
      <w:r w:rsidR="00453FA0" w:rsidRPr="00A7461E">
        <w:rPr>
          <w:rFonts w:ascii="Times New Roman" w:eastAsia="Times New Roman" w:hAnsi="Times New Roman" w:cs="Times New Roman"/>
        </w:rPr>
        <w:t>eting</w:t>
      </w:r>
      <w:r w:rsidR="00B01F3A">
        <w:rPr>
          <w:rFonts w:ascii="Times New Roman" w:eastAsia="Times New Roman" w:hAnsi="Times New Roman" w:cs="Times New Roman"/>
        </w:rPr>
        <w:t xml:space="preserve"> b</w:t>
      </w:r>
      <w:r w:rsidRPr="00A7461E">
        <w:rPr>
          <w:rFonts w:ascii="Times New Roman" w:eastAsia="Times New Roman" w:hAnsi="Times New Roman" w:cs="Times New Roman"/>
        </w:rPr>
        <w:t>y</w:t>
      </w:r>
      <w:r w:rsidR="00453FA0" w:rsidRPr="00A7461E">
        <w:rPr>
          <w:rFonts w:ascii="Times New Roman" w:eastAsia="Times New Roman" w:hAnsi="Times New Roman" w:cs="Times New Roman"/>
        </w:rPr>
        <w:t xml:space="preserve"> Melody Hobson</w:t>
      </w:r>
      <w:r w:rsidRPr="00A7461E">
        <w:rPr>
          <w:rFonts w:ascii="Times New Roman" w:eastAsia="Times New Roman" w:hAnsi="Times New Roman" w:cs="Times New Roman"/>
        </w:rPr>
        <w:t>. Second by</w:t>
      </w:r>
      <w:r w:rsidR="00453FA0" w:rsidRPr="00A7461E">
        <w:rPr>
          <w:rFonts w:ascii="Times New Roman" w:eastAsia="Times New Roman" w:hAnsi="Times New Roman" w:cs="Times New Roman"/>
        </w:rPr>
        <w:t xml:space="preserve"> Sophie </w:t>
      </w:r>
      <w:r w:rsidR="00A7461E" w:rsidRPr="00A7461E">
        <w:rPr>
          <w:rFonts w:ascii="Times New Roman" w:eastAsia="Times New Roman" w:hAnsi="Times New Roman" w:cs="Times New Roman"/>
        </w:rPr>
        <w:t>Kock. Voting</w:t>
      </w:r>
      <w:r w:rsidRPr="00A7461E">
        <w:rPr>
          <w:rFonts w:ascii="Times New Roman" w:eastAsia="Times New Roman" w:hAnsi="Times New Roman" w:cs="Times New Roman"/>
        </w:rPr>
        <w:t xml:space="preserve"> yes: Nicole Vint, Cara Small, </w:t>
      </w:r>
      <w:r w:rsidR="00453FA0" w:rsidRPr="00A7461E">
        <w:rPr>
          <w:rFonts w:ascii="Times New Roman" w:eastAsia="Times New Roman" w:hAnsi="Times New Roman" w:cs="Times New Roman"/>
        </w:rPr>
        <w:t>Helen Raikes</w:t>
      </w:r>
      <w:r w:rsidRPr="00A7461E">
        <w:rPr>
          <w:rFonts w:ascii="Times New Roman" w:eastAsia="Times New Roman" w:hAnsi="Times New Roman" w:cs="Times New Roman"/>
        </w:rPr>
        <w:t>, Melody Hobson. No opposition, motion carried.</w:t>
      </w:r>
    </w:p>
    <w:p w14:paraId="0663748A" w14:textId="6902CF1C" w:rsidR="00D946DA" w:rsidRPr="00A7461E" w:rsidRDefault="00D946DA" w:rsidP="00270AE6">
      <w:pPr>
        <w:spacing w:after="0" w:line="240" w:lineRule="auto"/>
        <w:rPr>
          <w:rFonts w:ascii="Times New Roman" w:eastAsia="Times New Roman" w:hAnsi="Times New Roman" w:cs="Times New Roman"/>
          <w:b/>
          <w:u w:val="single"/>
        </w:rPr>
      </w:pPr>
    </w:p>
    <w:p w14:paraId="2BD06440" w14:textId="77777777" w:rsidR="00270AE6" w:rsidRPr="00A7461E" w:rsidRDefault="00270AE6" w:rsidP="00270AE6">
      <w:pPr>
        <w:spacing w:after="0" w:line="240" w:lineRule="auto"/>
        <w:rPr>
          <w:rFonts w:ascii="Times New Roman" w:eastAsia="Times New Roman" w:hAnsi="Times New Roman" w:cs="Times New Roman"/>
          <w:b/>
          <w:u w:val="single"/>
        </w:rPr>
      </w:pPr>
    </w:p>
    <w:p w14:paraId="06A38961" w14:textId="66709889" w:rsidR="003D5C11" w:rsidRDefault="003D5C11" w:rsidP="00270AE6">
      <w:pPr>
        <w:spacing w:after="0" w:line="240" w:lineRule="auto"/>
        <w:rPr>
          <w:rFonts w:ascii="Times New Roman" w:eastAsia="Times New Roman" w:hAnsi="Times New Roman" w:cs="Times New Roman"/>
          <w:b/>
          <w:u w:val="single"/>
        </w:rPr>
      </w:pPr>
    </w:p>
    <w:p w14:paraId="770C6C01" w14:textId="77777777" w:rsidR="002C07B5" w:rsidRDefault="002C07B5" w:rsidP="002C07B5">
      <w:pPr>
        <w:spacing w:after="0" w:line="240" w:lineRule="auto"/>
        <w:rPr>
          <w:rFonts w:ascii="Times New Roman" w:hAnsi="Times New Roman" w:cs="Times New Roman"/>
          <w:b/>
          <w:u w:val="single"/>
        </w:rPr>
      </w:pPr>
    </w:p>
    <w:p w14:paraId="155AC855" w14:textId="77777777" w:rsidR="00D15191" w:rsidRDefault="00D15191" w:rsidP="00270AE6">
      <w:pPr>
        <w:spacing w:after="0" w:line="240" w:lineRule="auto"/>
        <w:rPr>
          <w:rFonts w:ascii="Times New Roman" w:hAnsi="Times New Roman" w:cs="Times New Roman"/>
          <w:b/>
          <w:u w:val="single"/>
        </w:rPr>
      </w:pPr>
    </w:p>
    <w:p w14:paraId="1BF7ACEC" w14:textId="18F0C6A0" w:rsidR="002C07B5" w:rsidRPr="00A7461E" w:rsidRDefault="7B5CF447" w:rsidP="7B5CF447">
      <w:pPr>
        <w:spacing w:after="0" w:line="240" w:lineRule="auto"/>
        <w:rPr>
          <w:rFonts w:ascii="Times New Roman" w:eastAsia="Times New Roman" w:hAnsi="Times New Roman" w:cs="Times New Roman"/>
          <w:b/>
          <w:bCs/>
        </w:rPr>
      </w:pPr>
      <w:r w:rsidRPr="00A7461E">
        <w:rPr>
          <w:rStyle w:val="normaltextrun"/>
          <w:rFonts w:ascii="Times New Roman" w:eastAsia="Times New Roman" w:hAnsi="Times New Roman" w:cs="Times New Roman"/>
        </w:rPr>
        <w:t xml:space="preserve">The meeting ended at 3:23pm with a </w:t>
      </w:r>
      <w:r w:rsidRPr="00A7461E">
        <w:rPr>
          <w:rStyle w:val="normaltextrun"/>
          <w:rFonts w:ascii="Times New Roman" w:eastAsia="Times New Roman" w:hAnsi="Times New Roman" w:cs="Times New Roman"/>
          <w:b/>
          <w:bCs/>
          <w:i/>
          <w:iCs/>
        </w:rPr>
        <w:t>motion to adjourn</w:t>
      </w:r>
      <w:r w:rsidRPr="00A7461E">
        <w:rPr>
          <w:rStyle w:val="normaltextrun"/>
          <w:rFonts w:ascii="Times New Roman" w:eastAsia="Times New Roman" w:hAnsi="Times New Roman" w:cs="Times New Roman"/>
        </w:rPr>
        <w:t xml:space="preserve"> by</w:t>
      </w:r>
      <w:r w:rsidR="00453FA0" w:rsidRPr="00A7461E">
        <w:rPr>
          <w:rStyle w:val="normaltextrun"/>
          <w:rFonts w:ascii="Times New Roman" w:eastAsia="Times New Roman" w:hAnsi="Times New Roman" w:cs="Times New Roman"/>
        </w:rPr>
        <w:t xml:space="preserve"> Helen Raikes.</w:t>
      </w:r>
      <w:r w:rsidRPr="00A7461E">
        <w:rPr>
          <w:rStyle w:val="normaltextrun"/>
          <w:rFonts w:ascii="Times New Roman" w:eastAsia="Times New Roman" w:hAnsi="Times New Roman" w:cs="Times New Roman"/>
        </w:rPr>
        <w:t xml:space="preserve"> Second by</w:t>
      </w:r>
      <w:r w:rsidR="00453FA0" w:rsidRPr="00A7461E">
        <w:rPr>
          <w:rStyle w:val="normaltextrun"/>
          <w:rFonts w:ascii="Times New Roman" w:eastAsia="Times New Roman" w:hAnsi="Times New Roman" w:cs="Times New Roman"/>
        </w:rPr>
        <w:t xml:space="preserve"> Sophie Kock</w:t>
      </w:r>
      <w:r w:rsidRPr="00A7461E">
        <w:rPr>
          <w:rStyle w:val="normaltextrun"/>
          <w:rFonts w:ascii="Times New Roman" w:eastAsia="Times New Roman" w:hAnsi="Times New Roman" w:cs="Times New Roman"/>
        </w:rPr>
        <w:t xml:space="preserve">. Voting yes: Cara Small, Nicole </w:t>
      </w:r>
      <w:r w:rsidRPr="00A7461E">
        <w:rPr>
          <w:rStyle w:val="spellingerror"/>
          <w:rFonts w:ascii="Times New Roman" w:eastAsia="Times New Roman" w:hAnsi="Times New Roman" w:cs="Times New Roman"/>
        </w:rPr>
        <w:t>Vint</w:t>
      </w:r>
      <w:r w:rsidRPr="00A7461E">
        <w:rPr>
          <w:rStyle w:val="normaltextrun"/>
          <w:rFonts w:ascii="Times New Roman" w:eastAsia="Times New Roman" w:hAnsi="Times New Roman" w:cs="Times New Roman"/>
        </w:rPr>
        <w:t xml:space="preserve">, </w:t>
      </w:r>
      <w:r w:rsidR="00A7461E" w:rsidRPr="00A7461E">
        <w:rPr>
          <w:rStyle w:val="normaltextrun"/>
          <w:rFonts w:ascii="Times New Roman" w:eastAsia="Times New Roman" w:hAnsi="Times New Roman" w:cs="Times New Roman"/>
        </w:rPr>
        <w:t>Helen Raikes</w:t>
      </w:r>
      <w:r w:rsidRPr="00A7461E">
        <w:rPr>
          <w:rStyle w:val="normaltextrun"/>
          <w:rFonts w:ascii="Times New Roman" w:eastAsia="Times New Roman" w:hAnsi="Times New Roman" w:cs="Times New Roman"/>
        </w:rPr>
        <w:t xml:space="preserve">, and Melody Hobson. </w:t>
      </w:r>
      <w:r w:rsidRPr="00A7461E">
        <w:rPr>
          <w:rFonts w:ascii="Times New Roman" w:eastAsia="Times New Roman" w:hAnsi="Times New Roman" w:cs="Times New Roman"/>
        </w:rPr>
        <w:t>Absent: Helen Raikes.</w:t>
      </w:r>
      <w:r w:rsidRPr="00A7461E">
        <w:rPr>
          <w:rFonts w:ascii="Times New Roman" w:eastAsia="Times New Roman" w:hAnsi="Times New Roman" w:cs="Times New Roman"/>
          <w:b/>
          <w:bCs/>
        </w:rPr>
        <w:t xml:space="preserve"> </w:t>
      </w:r>
    </w:p>
    <w:p w14:paraId="37322DF6" w14:textId="54750CC1" w:rsidR="00A86F00" w:rsidRPr="00345DCA" w:rsidRDefault="7B5CF447" w:rsidP="7B5CF447">
      <w:pPr>
        <w:spacing w:after="0" w:line="240" w:lineRule="auto"/>
        <w:rPr>
          <w:rFonts w:ascii="Times New Roman" w:hAnsi="Times New Roman" w:cs="Times New Roman"/>
        </w:rPr>
      </w:pPr>
      <w:r w:rsidRPr="00A7461E">
        <w:rPr>
          <w:rFonts w:ascii="Times New Roman" w:eastAsia="Times New Roman" w:hAnsi="Times New Roman" w:cs="Times New Roman"/>
          <w:b/>
          <w:bCs/>
        </w:rPr>
        <w:t>Next Meeting Date: January 17,</w:t>
      </w:r>
      <w:r w:rsidRPr="00A7461E">
        <w:rPr>
          <w:rStyle w:val="normaltextrun"/>
          <w:rFonts w:ascii="Times New Roman" w:eastAsia="Times New Roman" w:hAnsi="Times New Roman" w:cs="Times New Roman"/>
          <w:b/>
          <w:bCs/>
        </w:rPr>
        <w:t xml:space="preserve"> 2018 1:00-4:00 p.m.</w:t>
      </w:r>
      <w:r w:rsidRPr="7B5CF447">
        <w:rPr>
          <w:rStyle w:val="normaltextrun"/>
          <w:rFonts w:ascii="Times New Roman" w:eastAsia="Times New Roman" w:hAnsi="Times New Roman" w:cs="Times New Roman"/>
          <w:b/>
          <w:bCs/>
        </w:rPr>
        <w:t> </w:t>
      </w:r>
    </w:p>
    <w:p w14:paraId="15CF1DE1" w14:textId="53F905AA" w:rsidR="00505B98" w:rsidRDefault="00505B98"/>
    <w:p w14:paraId="135B20EE" w14:textId="1D681366" w:rsidR="00B03CE4" w:rsidRDefault="00B03CE4"/>
    <w:sectPr w:rsidR="00B03CE4" w:rsidSect="003C662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6825" w14:textId="77777777" w:rsidR="00180287" w:rsidRDefault="00180287">
      <w:pPr>
        <w:spacing w:after="0" w:line="240" w:lineRule="auto"/>
      </w:pPr>
      <w:r>
        <w:separator/>
      </w:r>
    </w:p>
  </w:endnote>
  <w:endnote w:type="continuationSeparator" w:id="0">
    <w:p w14:paraId="39C22371" w14:textId="77777777" w:rsidR="00180287" w:rsidRDefault="00180287">
      <w:pPr>
        <w:spacing w:after="0" w:line="240" w:lineRule="auto"/>
      </w:pPr>
      <w:r>
        <w:continuationSeparator/>
      </w:r>
    </w:p>
  </w:endnote>
  <w:endnote w:type="continuationNotice" w:id="1">
    <w:p w14:paraId="2BAFF718" w14:textId="77777777" w:rsidR="00180287" w:rsidRDefault="00180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BEA5" w14:textId="77777777" w:rsidR="00180287" w:rsidRDefault="00180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33014"/>
      <w:docPartObj>
        <w:docPartGallery w:val="Page Numbers (Bottom of Page)"/>
        <w:docPartUnique/>
      </w:docPartObj>
    </w:sdtPr>
    <w:sdtEndPr/>
    <w:sdtContent>
      <w:p w14:paraId="6BDE3F1D" w14:textId="6EA86080" w:rsidR="00180287" w:rsidRDefault="00180287">
        <w:pPr>
          <w:pStyle w:val="Footer"/>
          <w:jc w:val="right"/>
        </w:pPr>
        <w:r>
          <w:fldChar w:fldCharType="begin"/>
        </w:r>
        <w:r>
          <w:instrText xml:space="preserve"> PAGE   \* MERGEFORMAT </w:instrText>
        </w:r>
        <w:r>
          <w:fldChar w:fldCharType="separate"/>
        </w:r>
        <w:r w:rsidR="00B01F3A">
          <w:rPr>
            <w:noProof/>
          </w:rPr>
          <w:t>3</w:t>
        </w:r>
        <w:r>
          <w:rPr>
            <w:noProof/>
          </w:rPr>
          <w:fldChar w:fldCharType="end"/>
        </w:r>
      </w:p>
    </w:sdtContent>
  </w:sdt>
  <w:p w14:paraId="48281C6B" w14:textId="77777777" w:rsidR="00180287" w:rsidRDefault="00180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C6F5" w14:textId="77777777" w:rsidR="00180287" w:rsidRDefault="00180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3E456" w14:textId="77777777" w:rsidR="00180287" w:rsidRDefault="00180287">
      <w:pPr>
        <w:spacing w:after="0" w:line="240" w:lineRule="auto"/>
      </w:pPr>
      <w:r>
        <w:separator/>
      </w:r>
    </w:p>
  </w:footnote>
  <w:footnote w:type="continuationSeparator" w:id="0">
    <w:p w14:paraId="3309683D" w14:textId="77777777" w:rsidR="00180287" w:rsidRDefault="00180287">
      <w:pPr>
        <w:spacing w:after="0" w:line="240" w:lineRule="auto"/>
      </w:pPr>
      <w:r>
        <w:continuationSeparator/>
      </w:r>
    </w:p>
  </w:footnote>
  <w:footnote w:type="continuationNotice" w:id="1">
    <w:p w14:paraId="500E7503" w14:textId="77777777" w:rsidR="00180287" w:rsidRDefault="00180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EC28" w14:textId="77777777" w:rsidR="00180287" w:rsidRDefault="00180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396194"/>
      <w:docPartObj>
        <w:docPartGallery w:val="Watermarks"/>
        <w:docPartUnique/>
      </w:docPartObj>
    </w:sdtPr>
    <w:sdtEndPr/>
    <w:sdtContent>
      <w:p w14:paraId="1D5D2341" w14:textId="5AA045AA" w:rsidR="00180287" w:rsidRDefault="00B01F3A">
        <w:pPr>
          <w:pStyle w:val="Header"/>
        </w:pPr>
        <w:r>
          <w:rPr>
            <w:noProof/>
          </w:rPr>
          <w:pict w14:anchorId="11090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94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F6D7" w14:textId="77777777" w:rsidR="00180287" w:rsidRDefault="00180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CE5"/>
    <w:multiLevelType w:val="hybridMultilevel"/>
    <w:tmpl w:val="20862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72B0E"/>
    <w:multiLevelType w:val="hybridMultilevel"/>
    <w:tmpl w:val="E9502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30285"/>
    <w:multiLevelType w:val="hybridMultilevel"/>
    <w:tmpl w:val="9120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515D8"/>
    <w:multiLevelType w:val="hybridMultilevel"/>
    <w:tmpl w:val="4CF6D2C0"/>
    <w:lvl w:ilvl="0" w:tplc="8E76ABA6">
      <w:start w:val="1"/>
      <w:numFmt w:val="bullet"/>
      <w:lvlText w:val=""/>
      <w:lvlJc w:val="left"/>
      <w:pPr>
        <w:ind w:left="720" w:hanging="360"/>
      </w:pPr>
      <w:rPr>
        <w:rFonts w:ascii="Symbol" w:hAnsi="Symbol" w:hint="default"/>
      </w:rPr>
    </w:lvl>
    <w:lvl w:ilvl="1" w:tplc="818685A8">
      <w:start w:val="1"/>
      <w:numFmt w:val="bullet"/>
      <w:lvlText w:val="o"/>
      <w:lvlJc w:val="left"/>
      <w:pPr>
        <w:ind w:left="1440" w:hanging="360"/>
      </w:pPr>
      <w:rPr>
        <w:rFonts w:ascii="Courier New" w:hAnsi="Courier New" w:hint="default"/>
      </w:rPr>
    </w:lvl>
    <w:lvl w:ilvl="2" w:tplc="EDF2064A">
      <w:start w:val="1"/>
      <w:numFmt w:val="bullet"/>
      <w:lvlText w:val=""/>
      <w:lvlJc w:val="left"/>
      <w:pPr>
        <w:ind w:left="2160" w:hanging="360"/>
      </w:pPr>
      <w:rPr>
        <w:rFonts w:ascii="Wingdings" w:hAnsi="Wingdings" w:hint="default"/>
      </w:rPr>
    </w:lvl>
    <w:lvl w:ilvl="3" w:tplc="7D3CE9BA">
      <w:start w:val="1"/>
      <w:numFmt w:val="bullet"/>
      <w:lvlText w:val=""/>
      <w:lvlJc w:val="left"/>
      <w:pPr>
        <w:ind w:left="2880" w:hanging="360"/>
      </w:pPr>
      <w:rPr>
        <w:rFonts w:ascii="Symbol" w:hAnsi="Symbol" w:hint="default"/>
      </w:rPr>
    </w:lvl>
    <w:lvl w:ilvl="4" w:tplc="4498EDB2">
      <w:start w:val="1"/>
      <w:numFmt w:val="bullet"/>
      <w:lvlText w:val="o"/>
      <w:lvlJc w:val="left"/>
      <w:pPr>
        <w:ind w:left="3600" w:hanging="360"/>
      </w:pPr>
      <w:rPr>
        <w:rFonts w:ascii="Courier New" w:hAnsi="Courier New" w:hint="default"/>
      </w:rPr>
    </w:lvl>
    <w:lvl w:ilvl="5" w:tplc="8E283080">
      <w:start w:val="1"/>
      <w:numFmt w:val="bullet"/>
      <w:lvlText w:val=""/>
      <w:lvlJc w:val="left"/>
      <w:pPr>
        <w:ind w:left="4320" w:hanging="360"/>
      </w:pPr>
      <w:rPr>
        <w:rFonts w:ascii="Wingdings" w:hAnsi="Wingdings" w:hint="default"/>
      </w:rPr>
    </w:lvl>
    <w:lvl w:ilvl="6" w:tplc="0DE2D2AC">
      <w:start w:val="1"/>
      <w:numFmt w:val="bullet"/>
      <w:lvlText w:val=""/>
      <w:lvlJc w:val="left"/>
      <w:pPr>
        <w:ind w:left="5040" w:hanging="360"/>
      </w:pPr>
      <w:rPr>
        <w:rFonts w:ascii="Symbol" w:hAnsi="Symbol" w:hint="default"/>
      </w:rPr>
    </w:lvl>
    <w:lvl w:ilvl="7" w:tplc="9C480B42">
      <w:start w:val="1"/>
      <w:numFmt w:val="bullet"/>
      <w:lvlText w:val="o"/>
      <w:lvlJc w:val="left"/>
      <w:pPr>
        <w:ind w:left="5760" w:hanging="360"/>
      </w:pPr>
      <w:rPr>
        <w:rFonts w:ascii="Courier New" w:hAnsi="Courier New" w:hint="default"/>
      </w:rPr>
    </w:lvl>
    <w:lvl w:ilvl="8" w:tplc="3864A1DA">
      <w:start w:val="1"/>
      <w:numFmt w:val="bullet"/>
      <w:lvlText w:val=""/>
      <w:lvlJc w:val="left"/>
      <w:pPr>
        <w:ind w:left="6480" w:hanging="360"/>
      </w:pPr>
      <w:rPr>
        <w:rFonts w:ascii="Wingdings" w:hAnsi="Wingdings" w:hint="default"/>
      </w:rPr>
    </w:lvl>
  </w:abstractNum>
  <w:abstractNum w:abstractNumId="4" w15:restartNumberingAfterBreak="0">
    <w:nsid w:val="2FAF0BD3"/>
    <w:multiLevelType w:val="hybridMultilevel"/>
    <w:tmpl w:val="7B8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D66B5"/>
    <w:multiLevelType w:val="hybridMultilevel"/>
    <w:tmpl w:val="0340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42D72"/>
    <w:multiLevelType w:val="hybridMultilevel"/>
    <w:tmpl w:val="33049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023B5D"/>
    <w:multiLevelType w:val="hybridMultilevel"/>
    <w:tmpl w:val="5E3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F06E4"/>
    <w:multiLevelType w:val="hybridMultilevel"/>
    <w:tmpl w:val="CE2E43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71867"/>
    <w:multiLevelType w:val="hybridMultilevel"/>
    <w:tmpl w:val="C444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D6E6A"/>
    <w:multiLevelType w:val="hybridMultilevel"/>
    <w:tmpl w:val="4EA6C5A8"/>
    <w:lvl w:ilvl="0" w:tplc="5212FA5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E0B35"/>
    <w:multiLevelType w:val="hybridMultilevel"/>
    <w:tmpl w:val="3678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F45AD"/>
    <w:multiLevelType w:val="hybridMultilevel"/>
    <w:tmpl w:val="F2AE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0"/>
  </w:num>
  <w:num w:numId="6">
    <w:abstractNumId w:val="11"/>
  </w:num>
  <w:num w:numId="7">
    <w:abstractNumId w:val="12"/>
  </w:num>
  <w:num w:numId="8">
    <w:abstractNumId w:val="7"/>
  </w:num>
  <w:num w:numId="9">
    <w:abstractNumId w:val="10"/>
  </w:num>
  <w:num w:numId="10">
    <w:abstractNumId w:val="5"/>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9458"/>
    <o:shapelayout v:ext="edit">
      <o:idmap v:ext="edit" data="19"/>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00"/>
    <w:rsid w:val="00041876"/>
    <w:rsid w:val="00042C10"/>
    <w:rsid w:val="00045495"/>
    <w:rsid w:val="00050C82"/>
    <w:rsid w:val="00065404"/>
    <w:rsid w:val="0006633A"/>
    <w:rsid w:val="00074E18"/>
    <w:rsid w:val="00086185"/>
    <w:rsid w:val="00092E16"/>
    <w:rsid w:val="00093A50"/>
    <w:rsid w:val="000A01AA"/>
    <w:rsid w:val="000A1481"/>
    <w:rsid w:val="000B2DDB"/>
    <w:rsid w:val="000C76E9"/>
    <w:rsid w:val="000D09CD"/>
    <w:rsid w:val="000D1B26"/>
    <w:rsid w:val="000E3AA8"/>
    <w:rsid w:val="000F1DF2"/>
    <w:rsid w:val="00117DC3"/>
    <w:rsid w:val="001235C4"/>
    <w:rsid w:val="00124549"/>
    <w:rsid w:val="00132A1D"/>
    <w:rsid w:val="001407D7"/>
    <w:rsid w:val="00142E8A"/>
    <w:rsid w:val="0014485B"/>
    <w:rsid w:val="00155CA7"/>
    <w:rsid w:val="001715DB"/>
    <w:rsid w:val="00180287"/>
    <w:rsid w:val="0019285D"/>
    <w:rsid w:val="001940D1"/>
    <w:rsid w:val="001A4DB4"/>
    <w:rsid w:val="001A528B"/>
    <w:rsid w:val="001A6470"/>
    <w:rsid w:val="001B35C2"/>
    <w:rsid w:val="001D631C"/>
    <w:rsid w:val="001E786B"/>
    <w:rsid w:val="002223E9"/>
    <w:rsid w:val="00225C05"/>
    <w:rsid w:val="0022689C"/>
    <w:rsid w:val="00233E5F"/>
    <w:rsid w:val="002378BC"/>
    <w:rsid w:val="00270AE6"/>
    <w:rsid w:val="0029564B"/>
    <w:rsid w:val="002A08F9"/>
    <w:rsid w:val="002A5224"/>
    <w:rsid w:val="002A750C"/>
    <w:rsid w:val="002C07B5"/>
    <w:rsid w:val="002E6F8C"/>
    <w:rsid w:val="002F36E7"/>
    <w:rsid w:val="00304D5B"/>
    <w:rsid w:val="003072B1"/>
    <w:rsid w:val="00326E44"/>
    <w:rsid w:val="00334D26"/>
    <w:rsid w:val="00340C2C"/>
    <w:rsid w:val="0034315E"/>
    <w:rsid w:val="003448F3"/>
    <w:rsid w:val="00345DCA"/>
    <w:rsid w:val="00352A67"/>
    <w:rsid w:val="00361B1A"/>
    <w:rsid w:val="003730AC"/>
    <w:rsid w:val="00386B0F"/>
    <w:rsid w:val="003B17AA"/>
    <w:rsid w:val="003C492A"/>
    <w:rsid w:val="003C662D"/>
    <w:rsid w:val="003C6D10"/>
    <w:rsid w:val="003D5C11"/>
    <w:rsid w:val="003E2958"/>
    <w:rsid w:val="003E5F4F"/>
    <w:rsid w:val="004035CC"/>
    <w:rsid w:val="00412C1E"/>
    <w:rsid w:val="004167E5"/>
    <w:rsid w:val="004252AF"/>
    <w:rsid w:val="00430DB8"/>
    <w:rsid w:val="00453FA0"/>
    <w:rsid w:val="004651FB"/>
    <w:rsid w:val="0046632D"/>
    <w:rsid w:val="00475633"/>
    <w:rsid w:val="00483AD7"/>
    <w:rsid w:val="0048599D"/>
    <w:rsid w:val="004B159E"/>
    <w:rsid w:val="004B1F90"/>
    <w:rsid w:val="004B4859"/>
    <w:rsid w:val="004C0A9C"/>
    <w:rsid w:val="004C1580"/>
    <w:rsid w:val="004D6D29"/>
    <w:rsid w:val="004E1309"/>
    <w:rsid w:val="004E1D36"/>
    <w:rsid w:val="004E62EC"/>
    <w:rsid w:val="004F0A63"/>
    <w:rsid w:val="004F0C87"/>
    <w:rsid w:val="004F1313"/>
    <w:rsid w:val="004F5DF5"/>
    <w:rsid w:val="00505B98"/>
    <w:rsid w:val="0050606B"/>
    <w:rsid w:val="00506A30"/>
    <w:rsid w:val="00510207"/>
    <w:rsid w:val="0051331E"/>
    <w:rsid w:val="00516475"/>
    <w:rsid w:val="00517E0A"/>
    <w:rsid w:val="00523B09"/>
    <w:rsid w:val="00525430"/>
    <w:rsid w:val="00526D2A"/>
    <w:rsid w:val="005279EE"/>
    <w:rsid w:val="005504DD"/>
    <w:rsid w:val="00551A9B"/>
    <w:rsid w:val="00556FE3"/>
    <w:rsid w:val="00557055"/>
    <w:rsid w:val="00557AF5"/>
    <w:rsid w:val="00582133"/>
    <w:rsid w:val="00582938"/>
    <w:rsid w:val="0058393A"/>
    <w:rsid w:val="005901FC"/>
    <w:rsid w:val="005A0516"/>
    <w:rsid w:val="005A4A4A"/>
    <w:rsid w:val="005A6573"/>
    <w:rsid w:val="005A7907"/>
    <w:rsid w:val="005B2814"/>
    <w:rsid w:val="005B7333"/>
    <w:rsid w:val="005D11E4"/>
    <w:rsid w:val="005E148A"/>
    <w:rsid w:val="005E47BC"/>
    <w:rsid w:val="005F191F"/>
    <w:rsid w:val="005F3049"/>
    <w:rsid w:val="005F32F7"/>
    <w:rsid w:val="006050E8"/>
    <w:rsid w:val="00614730"/>
    <w:rsid w:val="00623ADD"/>
    <w:rsid w:val="00624D89"/>
    <w:rsid w:val="00626C53"/>
    <w:rsid w:val="00635A4A"/>
    <w:rsid w:val="006428F7"/>
    <w:rsid w:val="00643697"/>
    <w:rsid w:val="006501A8"/>
    <w:rsid w:val="00660999"/>
    <w:rsid w:val="00662844"/>
    <w:rsid w:val="00667B4F"/>
    <w:rsid w:val="00676951"/>
    <w:rsid w:val="0068236C"/>
    <w:rsid w:val="006848E1"/>
    <w:rsid w:val="00692C2E"/>
    <w:rsid w:val="00696C5A"/>
    <w:rsid w:val="006A040E"/>
    <w:rsid w:val="006A48E8"/>
    <w:rsid w:val="006A4B71"/>
    <w:rsid w:val="006B097A"/>
    <w:rsid w:val="006B3719"/>
    <w:rsid w:val="006C37E7"/>
    <w:rsid w:val="006C3889"/>
    <w:rsid w:val="006C4896"/>
    <w:rsid w:val="006D35F9"/>
    <w:rsid w:val="006D3CBD"/>
    <w:rsid w:val="006D641D"/>
    <w:rsid w:val="006E0CBA"/>
    <w:rsid w:val="006E5BA2"/>
    <w:rsid w:val="00717F74"/>
    <w:rsid w:val="00734B24"/>
    <w:rsid w:val="007361D3"/>
    <w:rsid w:val="0073723B"/>
    <w:rsid w:val="0075077F"/>
    <w:rsid w:val="007508C0"/>
    <w:rsid w:val="00751036"/>
    <w:rsid w:val="007520C7"/>
    <w:rsid w:val="00755293"/>
    <w:rsid w:val="00764DD0"/>
    <w:rsid w:val="007807DC"/>
    <w:rsid w:val="00783067"/>
    <w:rsid w:val="007858EF"/>
    <w:rsid w:val="00790E41"/>
    <w:rsid w:val="007A4A0E"/>
    <w:rsid w:val="007A6E2A"/>
    <w:rsid w:val="007B0FBE"/>
    <w:rsid w:val="007C02A6"/>
    <w:rsid w:val="007C3E30"/>
    <w:rsid w:val="007C4A40"/>
    <w:rsid w:val="007E631D"/>
    <w:rsid w:val="00802886"/>
    <w:rsid w:val="008079B3"/>
    <w:rsid w:val="008106F9"/>
    <w:rsid w:val="0082015B"/>
    <w:rsid w:val="008436F4"/>
    <w:rsid w:val="00846765"/>
    <w:rsid w:val="00847D20"/>
    <w:rsid w:val="00847F56"/>
    <w:rsid w:val="00865351"/>
    <w:rsid w:val="00866AC6"/>
    <w:rsid w:val="0087362A"/>
    <w:rsid w:val="0089060F"/>
    <w:rsid w:val="008938C1"/>
    <w:rsid w:val="00896CE7"/>
    <w:rsid w:val="00896E3A"/>
    <w:rsid w:val="008B185C"/>
    <w:rsid w:val="008B42FA"/>
    <w:rsid w:val="008B4E80"/>
    <w:rsid w:val="008B60A0"/>
    <w:rsid w:val="008B6B9D"/>
    <w:rsid w:val="008C747D"/>
    <w:rsid w:val="008E02A6"/>
    <w:rsid w:val="008E286A"/>
    <w:rsid w:val="008E7E6D"/>
    <w:rsid w:val="008F1DAD"/>
    <w:rsid w:val="008F7550"/>
    <w:rsid w:val="0093313D"/>
    <w:rsid w:val="00933DD6"/>
    <w:rsid w:val="00950FD3"/>
    <w:rsid w:val="00957E19"/>
    <w:rsid w:val="00960995"/>
    <w:rsid w:val="00960CA6"/>
    <w:rsid w:val="00962423"/>
    <w:rsid w:val="00995F13"/>
    <w:rsid w:val="009B5A84"/>
    <w:rsid w:val="009C0551"/>
    <w:rsid w:val="009C1D21"/>
    <w:rsid w:val="009D1EAE"/>
    <w:rsid w:val="009D4AFE"/>
    <w:rsid w:val="009E54B4"/>
    <w:rsid w:val="009E6266"/>
    <w:rsid w:val="009F3CAD"/>
    <w:rsid w:val="00A14E8E"/>
    <w:rsid w:val="00A224FF"/>
    <w:rsid w:val="00A472EB"/>
    <w:rsid w:val="00A47A1F"/>
    <w:rsid w:val="00A50BAC"/>
    <w:rsid w:val="00A53555"/>
    <w:rsid w:val="00A62BB3"/>
    <w:rsid w:val="00A7461E"/>
    <w:rsid w:val="00A7728B"/>
    <w:rsid w:val="00A81C32"/>
    <w:rsid w:val="00A83C9D"/>
    <w:rsid w:val="00A86F00"/>
    <w:rsid w:val="00AA5B2B"/>
    <w:rsid w:val="00AD7C83"/>
    <w:rsid w:val="00AE1355"/>
    <w:rsid w:val="00AE187F"/>
    <w:rsid w:val="00AF1E47"/>
    <w:rsid w:val="00B01F3A"/>
    <w:rsid w:val="00B03CE4"/>
    <w:rsid w:val="00B05207"/>
    <w:rsid w:val="00B0756B"/>
    <w:rsid w:val="00B258BC"/>
    <w:rsid w:val="00B3108B"/>
    <w:rsid w:val="00B332E9"/>
    <w:rsid w:val="00B35636"/>
    <w:rsid w:val="00B35957"/>
    <w:rsid w:val="00B42C67"/>
    <w:rsid w:val="00B462CF"/>
    <w:rsid w:val="00B8507F"/>
    <w:rsid w:val="00B9397F"/>
    <w:rsid w:val="00B97EB3"/>
    <w:rsid w:val="00BA079C"/>
    <w:rsid w:val="00BB0284"/>
    <w:rsid w:val="00BB3413"/>
    <w:rsid w:val="00BC0A95"/>
    <w:rsid w:val="00BD07D7"/>
    <w:rsid w:val="00BD0B34"/>
    <w:rsid w:val="00BD7C2D"/>
    <w:rsid w:val="00BE503E"/>
    <w:rsid w:val="00C028D9"/>
    <w:rsid w:val="00C0298E"/>
    <w:rsid w:val="00C210CD"/>
    <w:rsid w:val="00C22980"/>
    <w:rsid w:val="00C268EA"/>
    <w:rsid w:val="00C30F79"/>
    <w:rsid w:val="00C47AA3"/>
    <w:rsid w:val="00C55176"/>
    <w:rsid w:val="00C61DD8"/>
    <w:rsid w:val="00C64DBF"/>
    <w:rsid w:val="00C8705F"/>
    <w:rsid w:val="00C9043E"/>
    <w:rsid w:val="00CA0260"/>
    <w:rsid w:val="00CA68E7"/>
    <w:rsid w:val="00CB0356"/>
    <w:rsid w:val="00CC0079"/>
    <w:rsid w:val="00CD729E"/>
    <w:rsid w:val="00CD74EC"/>
    <w:rsid w:val="00CE7078"/>
    <w:rsid w:val="00CF5D4F"/>
    <w:rsid w:val="00D0212D"/>
    <w:rsid w:val="00D022C0"/>
    <w:rsid w:val="00D05B20"/>
    <w:rsid w:val="00D15191"/>
    <w:rsid w:val="00D213A0"/>
    <w:rsid w:val="00D30E61"/>
    <w:rsid w:val="00D33A85"/>
    <w:rsid w:val="00D37E16"/>
    <w:rsid w:val="00D6058D"/>
    <w:rsid w:val="00D6088E"/>
    <w:rsid w:val="00D65091"/>
    <w:rsid w:val="00D6534E"/>
    <w:rsid w:val="00D743D5"/>
    <w:rsid w:val="00D772B2"/>
    <w:rsid w:val="00D946DA"/>
    <w:rsid w:val="00DA0E3A"/>
    <w:rsid w:val="00DC2F60"/>
    <w:rsid w:val="00DD06D7"/>
    <w:rsid w:val="00DD4D7E"/>
    <w:rsid w:val="00DD59CE"/>
    <w:rsid w:val="00DD64E6"/>
    <w:rsid w:val="00DD74D9"/>
    <w:rsid w:val="00DE2671"/>
    <w:rsid w:val="00DE4A09"/>
    <w:rsid w:val="00DE74DC"/>
    <w:rsid w:val="00DF342C"/>
    <w:rsid w:val="00E20372"/>
    <w:rsid w:val="00E319FA"/>
    <w:rsid w:val="00E44DC8"/>
    <w:rsid w:val="00E45172"/>
    <w:rsid w:val="00E47405"/>
    <w:rsid w:val="00E6235C"/>
    <w:rsid w:val="00E6356C"/>
    <w:rsid w:val="00E645A8"/>
    <w:rsid w:val="00E708EC"/>
    <w:rsid w:val="00E70A04"/>
    <w:rsid w:val="00E71E12"/>
    <w:rsid w:val="00E80FE1"/>
    <w:rsid w:val="00E840A4"/>
    <w:rsid w:val="00E9324F"/>
    <w:rsid w:val="00E94985"/>
    <w:rsid w:val="00EA152B"/>
    <w:rsid w:val="00EB061C"/>
    <w:rsid w:val="00EB205D"/>
    <w:rsid w:val="00EB7CC0"/>
    <w:rsid w:val="00EC48CA"/>
    <w:rsid w:val="00ED0899"/>
    <w:rsid w:val="00EE7348"/>
    <w:rsid w:val="00EF4E2E"/>
    <w:rsid w:val="00F009DC"/>
    <w:rsid w:val="00F00D57"/>
    <w:rsid w:val="00F01490"/>
    <w:rsid w:val="00F02738"/>
    <w:rsid w:val="00F028CB"/>
    <w:rsid w:val="00F0682E"/>
    <w:rsid w:val="00F13655"/>
    <w:rsid w:val="00F23E72"/>
    <w:rsid w:val="00F3169F"/>
    <w:rsid w:val="00F321A3"/>
    <w:rsid w:val="00F33F03"/>
    <w:rsid w:val="00F446EF"/>
    <w:rsid w:val="00F62C22"/>
    <w:rsid w:val="00F7119F"/>
    <w:rsid w:val="00F719F2"/>
    <w:rsid w:val="00F84A10"/>
    <w:rsid w:val="00F87FD4"/>
    <w:rsid w:val="00FA1011"/>
    <w:rsid w:val="00FA477D"/>
    <w:rsid w:val="00FA6266"/>
    <w:rsid w:val="00FA7068"/>
    <w:rsid w:val="00FB18AE"/>
    <w:rsid w:val="00FE258D"/>
    <w:rsid w:val="00FF7811"/>
    <w:rsid w:val="01C7A2C8"/>
    <w:rsid w:val="0E4C791B"/>
    <w:rsid w:val="1129CBE4"/>
    <w:rsid w:val="1348DACB"/>
    <w:rsid w:val="14E6ADEE"/>
    <w:rsid w:val="1AA86480"/>
    <w:rsid w:val="1AB609F6"/>
    <w:rsid w:val="1B8085A7"/>
    <w:rsid w:val="227ADCC3"/>
    <w:rsid w:val="3DFA47D2"/>
    <w:rsid w:val="42411FE0"/>
    <w:rsid w:val="4C8A6999"/>
    <w:rsid w:val="4F9E8045"/>
    <w:rsid w:val="50BF3D4D"/>
    <w:rsid w:val="5145F859"/>
    <w:rsid w:val="52B13E84"/>
    <w:rsid w:val="588C68C2"/>
    <w:rsid w:val="58A3AE11"/>
    <w:rsid w:val="5E45177C"/>
    <w:rsid w:val="5E5A0E6B"/>
    <w:rsid w:val="624B5C1F"/>
    <w:rsid w:val="62AD7500"/>
    <w:rsid w:val="6496DCF9"/>
    <w:rsid w:val="6B2ADB84"/>
    <w:rsid w:val="6DCEB235"/>
    <w:rsid w:val="7AE1232B"/>
    <w:rsid w:val="7B5CF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4FE00F3D"/>
  <w15:chartTrackingRefBased/>
  <w15:docId w15:val="{B53EC500-7EC0-4E18-97F7-BEF06903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F00"/>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00"/>
    <w:rPr>
      <w:rFonts w:eastAsiaTheme="minorEastAsia"/>
      <w:lang w:eastAsia="ja-JP"/>
    </w:rPr>
  </w:style>
  <w:style w:type="paragraph" w:styleId="Footer">
    <w:name w:val="footer"/>
    <w:basedOn w:val="Normal"/>
    <w:link w:val="FooterChar"/>
    <w:uiPriority w:val="99"/>
    <w:unhideWhenUsed/>
    <w:rsid w:val="00A86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00"/>
    <w:rPr>
      <w:rFonts w:eastAsiaTheme="minorEastAsia"/>
      <w:lang w:eastAsia="ja-JP"/>
    </w:rPr>
  </w:style>
  <w:style w:type="paragraph" w:styleId="ListParagraph">
    <w:name w:val="List Paragraph"/>
    <w:basedOn w:val="Normal"/>
    <w:uiPriority w:val="34"/>
    <w:qFormat/>
    <w:rsid w:val="00A86F00"/>
    <w:pPr>
      <w:ind w:left="720"/>
      <w:contextualSpacing/>
    </w:pPr>
  </w:style>
  <w:style w:type="character" w:customStyle="1" w:styleId="spellingerror">
    <w:name w:val="spellingerror"/>
    <w:basedOn w:val="DefaultParagraphFont"/>
    <w:rsid w:val="00A86F00"/>
  </w:style>
  <w:style w:type="character" w:customStyle="1" w:styleId="normaltextrun">
    <w:name w:val="normaltextrun"/>
    <w:basedOn w:val="DefaultParagraphFont"/>
    <w:rsid w:val="00A86F00"/>
  </w:style>
  <w:style w:type="paragraph" w:customStyle="1" w:styleId="paragraph">
    <w:name w:val="paragraph"/>
    <w:basedOn w:val="Normal"/>
    <w:rsid w:val="00A86F00"/>
    <w:pPr>
      <w:spacing w:after="0" w:line="240" w:lineRule="auto"/>
    </w:pPr>
    <w:rPr>
      <w:rFonts w:ascii="Times New Roman" w:eastAsia="Times New Roman" w:hAnsi="Times New Roman" w:cs="Times New Roman"/>
      <w:sz w:val="24"/>
      <w:szCs w:val="24"/>
      <w:lang w:eastAsia="en-US"/>
    </w:rPr>
  </w:style>
  <w:style w:type="character" w:customStyle="1" w:styleId="eop">
    <w:name w:val="eop"/>
    <w:basedOn w:val="DefaultParagraphFont"/>
    <w:rsid w:val="00A86F00"/>
  </w:style>
  <w:style w:type="paragraph" w:styleId="BalloonText">
    <w:name w:val="Balloon Text"/>
    <w:basedOn w:val="Normal"/>
    <w:link w:val="BalloonTextChar"/>
    <w:uiPriority w:val="99"/>
    <w:semiHidden/>
    <w:unhideWhenUsed/>
    <w:rsid w:val="00890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60F"/>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DA0E3A"/>
    <w:rPr>
      <w:color w:val="0563C1" w:themeColor="hyperlink"/>
      <w:u w:val="single"/>
    </w:rPr>
  </w:style>
  <w:style w:type="character" w:styleId="UnresolvedMention">
    <w:name w:val="Unresolved Mention"/>
    <w:basedOn w:val="DefaultParagraphFont"/>
    <w:uiPriority w:val="99"/>
    <w:semiHidden/>
    <w:unhideWhenUsed/>
    <w:rsid w:val="00DA0E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7" ma:contentTypeDescription="Create a new document." ma:contentTypeScope="" ma:versionID="6278a4c55e3482879518236045a8fd77">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39fc73896f875b2356020f919c2229b2"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SharedWithUsers xmlns="f91effe1-71ed-4fb6-9e64-44cf3223fcfb">
      <UserInfo>
        <DisplayName>Cheryl Marks</DisplayName>
        <AccountId>236</AccountId>
        <AccountType/>
      </UserInfo>
      <UserInfo>
        <DisplayName>Stephanni Renn</DisplayName>
        <AccountId>145</AccountId>
        <AccountType/>
      </UserInfo>
      <UserInfo>
        <DisplayName>Amy Bornemeier</DisplayName>
        <AccountId>75</AccountId>
        <AccountType/>
      </UserInfo>
      <UserInfo>
        <DisplayName>Karen Pinkelman</DisplayName>
        <AccountId>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4B4C-D794-43E3-893A-5A8B5E18706B}">
  <ds:schemaRefs>
    <ds:schemaRef ds:uri="http://schemas.microsoft.com/sharepoint/v3/contenttype/forms"/>
  </ds:schemaRefs>
</ds:datastoreItem>
</file>

<file path=customXml/itemProps2.xml><?xml version="1.0" encoding="utf-8"?>
<ds:datastoreItem xmlns:ds="http://schemas.openxmlformats.org/officeDocument/2006/customXml" ds:itemID="{9A1EAFFC-1986-4AA1-85CF-1CC29A4BE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CD707-8A5E-42B1-B3B5-82429492F767}">
  <ds:schemaRefs>
    <ds:schemaRef ds:uri="f91effe1-71ed-4fb6-9e64-44cf3223fcfb"/>
    <ds:schemaRef ds:uri="7cb8e99d-f9c1-4de8-a2a4-3a99c85817e1"/>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d1fab3fc-8fd6-437e-9726-35f43dcf986a"/>
  </ds:schemaRefs>
</ds:datastoreItem>
</file>

<file path=customXml/itemProps4.xml><?xml version="1.0" encoding="utf-8"?>
<ds:datastoreItem xmlns:ds="http://schemas.openxmlformats.org/officeDocument/2006/customXml" ds:itemID="{D0631028-AC10-4AF1-AAF5-092B373E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Pinkelman</dc:creator>
  <cp:keywords/>
  <dc:description/>
  <cp:lastModifiedBy>Amy Bornemeier</cp:lastModifiedBy>
  <cp:revision>2</cp:revision>
  <cp:lastPrinted>2017-09-22T14:09:00Z</cp:lastPrinted>
  <dcterms:created xsi:type="dcterms:W3CDTF">2017-12-07T23:33:00Z</dcterms:created>
  <dcterms:modified xsi:type="dcterms:W3CDTF">2017-12-07T23:33:00Z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ies>
</file>