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9498" w14:textId="0B42F3E6" w:rsidR="00E130B7" w:rsidRDefault="00E130B7" w:rsidP="6F7A3755"/>
    <w:p w14:paraId="2293764E" w14:textId="0E2E4736" w:rsidR="00BB2488" w:rsidRDefault="00BB2488" w:rsidP="6F7A3755"/>
    <w:p w14:paraId="206E90ED" w14:textId="4CBA9150" w:rsidR="00BB2488" w:rsidRDefault="00BB2488" w:rsidP="6F7A3755"/>
    <w:p w14:paraId="2C659343" w14:textId="5EFF54EB" w:rsidR="00BB2488" w:rsidRDefault="00BB2488" w:rsidP="6F7A3755">
      <w:r w:rsidRPr="001B3BA9">
        <w:rPr>
          <w:b/>
          <w:noProof/>
          <w:szCs w:val="20"/>
        </w:rPr>
        <mc:AlternateContent>
          <mc:Choice Requires="wps">
            <w:drawing>
              <wp:anchor distT="0" distB="0" distL="114300" distR="114300" simplePos="0" relativeHeight="251656192" behindDoc="1" locked="1" layoutInCell="1" allowOverlap="0" wp14:anchorId="4DAC4E39" wp14:editId="662D06A5">
                <wp:simplePos x="0" y="0"/>
                <wp:positionH relativeFrom="margin">
                  <wp:align>left</wp:align>
                </wp:positionH>
                <wp:positionV relativeFrom="margin">
                  <wp:posOffset>871220</wp:posOffset>
                </wp:positionV>
                <wp:extent cx="9228455" cy="1371600"/>
                <wp:effectExtent l="0" t="0" r="0" b="0"/>
                <wp:wrapTight wrapText="bothSides">
                  <wp:wrapPolygon edited="0">
                    <wp:start x="0" y="0"/>
                    <wp:lineTo x="0" y="21300"/>
                    <wp:lineTo x="21536" y="21300"/>
                    <wp:lineTo x="21536" y="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E130B7" w14:paraId="420C2CAA" w14:textId="77777777" w:rsidTr="00BB2488">
                              <w:trPr>
                                <w:trHeight w:val="1080"/>
                                <w:jc w:val="center"/>
                              </w:trPr>
                              <w:tc>
                                <w:tcPr>
                                  <w:tcW w:w="2106" w:type="dxa"/>
                                </w:tcPr>
                                <w:p w14:paraId="77979975" w14:textId="77777777" w:rsidR="00E130B7" w:rsidRPr="00C92F30" w:rsidRDefault="00DF7C6D">
                                  <w:r w:rsidRPr="00C92F30">
                                    <w:rPr>
                                      <w:noProof/>
                                    </w:rPr>
                                    <w:drawing>
                                      <wp:inline distT="0" distB="0" distL="0" distR="0" wp14:anchorId="415955E5" wp14:editId="07777777">
                                        <wp:extent cx="111887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tcMar>
                                    <w:left w:w="216" w:type="dxa"/>
                                    <w:right w:w="115" w:type="dxa"/>
                                  </w:tcMar>
                                </w:tcPr>
                                <w:p w14:paraId="7024A5E0" w14:textId="7372433C" w:rsidR="00E130B7" w:rsidRPr="00E130B7" w:rsidRDefault="00177D32" w:rsidP="00E130B7">
                                  <w:pPr>
                                    <w:jc w:val="both"/>
                                    <w:rPr>
                                      <w:rFonts w:ascii="Arial" w:hAnsi="Arial"/>
                                      <w:sz w:val="32"/>
                                    </w:rPr>
                                  </w:pPr>
                                  <w:r>
                                    <w:rPr>
                                      <w:rFonts w:ascii="Arial" w:hAnsi="Arial"/>
                                      <w:sz w:val="32"/>
                                    </w:rPr>
                                    <w:t xml:space="preserve">Sixpence </w:t>
                                  </w:r>
                                  <w:r w:rsidR="00E130B7" w:rsidRPr="00E130B7">
                                    <w:rPr>
                                      <w:rFonts w:ascii="Arial" w:hAnsi="Arial"/>
                                      <w:sz w:val="32"/>
                                    </w:rPr>
                                    <w:t xml:space="preserve">Budget Narrative </w:t>
                                  </w:r>
                                  <w:r w:rsidR="0021784F">
                                    <w:rPr>
                                      <w:rFonts w:ascii="Arial" w:hAnsi="Arial"/>
                                      <w:sz w:val="32"/>
                                    </w:rPr>
                                    <w:t>Parameters</w:t>
                                  </w:r>
                                </w:p>
                                <w:p w14:paraId="236DE7B2" w14:textId="4AC9917C" w:rsidR="00E130B7" w:rsidRPr="00B802E5" w:rsidRDefault="00E130B7">
                                  <w:r w:rsidRPr="00E130B7">
                                    <w:rPr>
                                      <w:rFonts w:ascii="Arial" w:hAnsi="Arial"/>
                                      <w:b/>
                                      <w:sz w:val="18"/>
                                      <w:szCs w:val="20"/>
                                    </w:rPr>
                                    <w:t xml:space="preserve">PLEASE NOTE:  </w:t>
                                  </w:r>
                                  <w:r w:rsidR="00FB1AB2" w:rsidRPr="00FB1AB2">
                                    <w:rPr>
                                      <w:rFonts w:ascii="Arial" w:hAnsi="Arial"/>
                                      <w:b/>
                                      <w:color w:val="FF0000"/>
                                      <w:sz w:val="18"/>
                                      <w:szCs w:val="20"/>
                                    </w:rPr>
                                    <w:t>Wording highlighted in red reflect current changes</w:t>
                                  </w:r>
                                  <w:r w:rsidR="00FB1AB2">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00FB1AB2" w:rsidRPr="00FB1AB2">
                                    <w:rPr>
                                      <w:rFonts w:ascii="Arial" w:hAnsi="Arial"/>
                                      <w:b/>
                                      <w:color w:val="FF0000"/>
                                      <w:sz w:val="18"/>
                                      <w:szCs w:val="20"/>
                                    </w:rPr>
                                    <w:t>All budgets submitted</w:t>
                                  </w:r>
                                  <w:r w:rsidR="00FB1AB2">
                                    <w:rPr>
                                      <w:rFonts w:ascii="Arial" w:hAnsi="Arial"/>
                                      <w:b/>
                                      <w:color w:val="FF0000"/>
                                      <w:sz w:val="18"/>
                                      <w:szCs w:val="20"/>
                                    </w:rPr>
                                    <w:t>, must be dated, as well as include</w:t>
                                  </w:r>
                                  <w:r w:rsidR="00FB1AB2" w:rsidRPr="00FB1AB2">
                                    <w:rPr>
                                      <w:rFonts w:ascii="Arial" w:hAnsi="Arial"/>
                                      <w:b/>
                                      <w:color w:val="FF0000"/>
                                      <w:sz w:val="18"/>
                                      <w:szCs w:val="20"/>
                                    </w:rPr>
                                    <w:t xml:space="preserve"> name</w:t>
                                  </w:r>
                                  <w:r w:rsidR="00FB1AB2">
                                    <w:rPr>
                                      <w:rFonts w:ascii="Arial" w:hAnsi="Arial"/>
                                      <w:b/>
                                      <w:color w:val="FF0000"/>
                                      <w:sz w:val="18"/>
                                      <w:szCs w:val="20"/>
                                    </w:rPr>
                                    <w:t xml:space="preserve"> of distric</w:t>
                                  </w:r>
                                  <w:r w:rsidR="00FB1AB2" w:rsidRPr="00FB1AB2">
                                    <w:rPr>
                                      <w:rFonts w:ascii="Arial" w:hAnsi="Arial"/>
                                      <w:b/>
                                      <w:color w:val="FF0000"/>
                                      <w:sz w:val="18"/>
                                      <w:szCs w:val="20"/>
                                    </w:rPr>
                                    <w:t>t.</w:t>
                                  </w:r>
                                  <w:r w:rsidR="00FB1AB2" w:rsidRPr="00FB1AB2">
                                    <w:rPr>
                                      <w:rFonts w:ascii="Arial" w:hAnsi="Arial"/>
                                      <w:color w:val="FF0000"/>
                                      <w:sz w:val="18"/>
                                      <w:szCs w:val="20"/>
                                    </w:rPr>
                                    <w:t xml:space="preserve"> </w:t>
                                  </w:r>
                                  <w:r w:rsidRPr="00FB1AB2">
                                    <w:rPr>
                                      <w:rFonts w:ascii="Arial" w:hAnsi="Arial"/>
                                      <w:color w:val="FF0000"/>
                                      <w:sz w:val="18"/>
                                      <w:szCs w:val="20"/>
                                    </w:rPr>
                                    <w:t xml:space="preserve"> </w:t>
                                  </w:r>
                                  <w:r w:rsidRPr="00E130B7">
                                    <w:rPr>
                                      <w:rFonts w:ascii="Arial" w:hAnsi="Arial"/>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E130B7">
                                    <w:rPr>
                                      <w:rFonts w:ascii="Arial" w:hAnsi="Arial"/>
                                      <w:b/>
                                      <w:i/>
                                      <w:sz w:val="18"/>
                                      <w:szCs w:val="20"/>
                                    </w:rPr>
                                    <w:t xml:space="preserve"> </w:t>
                                  </w:r>
                                  <w:r w:rsidR="00B802E5" w:rsidRPr="00B802E5">
                                    <w:rPr>
                                      <w:rFonts w:ascii="Arial" w:hAnsi="Arial"/>
                                      <w:sz w:val="18"/>
                                      <w:szCs w:val="20"/>
                                    </w:rPr>
                                    <w:t>The purpose</w:t>
                                  </w:r>
                                  <w:r w:rsidR="00B802E5">
                                    <w:rPr>
                                      <w:rFonts w:ascii="Arial" w:hAnsi="Arial"/>
                                      <w:b/>
                                      <w:i/>
                                      <w:sz w:val="18"/>
                                      <w:szCs w:val="20"/>
                                    </w:rPr>
                                    <w:t xml:space="preserve"> </w:t>
                                  </w:r>
                                  <w:r w:rsidR="00B802E5">
                                    <w:rPr>
                                      <w:rFonts w:ascii="Arial" w:hAnsi="Arial"/>
                                      <w:sz w:val="18"/>
                                      <w:szCs w:val="20"/>
                                    </w:rPr>
                                    <w:t>of this guidance is to ensure sound accounting practices; and provide consistency throughout</w:t>
                                  </w:r>
                                  <w:r w:rsidR="0021784F">
                                    <w:rPr>
                                      <w:rFonts w:ascii="Arial" w:hAnsi="Arial"/>
                                      <w:sz w:val="18"/>
                                      <w:szCs w:val="20"/>
                                    </w:rPr>
                                    <w:t xml:space="preserve"> all</w:t>
                                  </w:r>
                                  <w:r w:rsidR="00B802E5">
                                    <w:rPr>
                                      <w:rFonts w:ascii="Arial" w:hAnsi="Arial"/>
                                      <w:sz w:val="18"/>
                                      <w:szCs w:val="20"/>
                                    </w:rPr>
                                    <w:t xml:space="preserve"> Endowment grant funds.</w:t>
                                  </w:r>
                                </w:p>
                              </w:tc>
                            </w:tr>
                          </w:tbl>
                          <w:p w14:paraId="53F1E5CA" w14:textId="77777777" w:rsidR="00E130B7" w:rsidRDefault="00E13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4E39" id="_x0000_t202" coordsize="21600,21600" o:spt="202" path="m,l,21600r21600,l21600,xe">
                <v:stroke joinstyle="miter"/>
                <v:path gradientshapeok="t" o:connecttype="rect"/>
              </v:shapetype>
              <v:shape id="Text Box 18" o:spid="_x0000_s1026" type="#_x0000_t202" style="position:absolute;margin-left:0;margin-top:68.6pt;width:726.65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px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E130B7" w14:paraId="420C2CAA" w14:textId="77777777" w:rsidTr="00BB2488">
                        <w:trPr>
                          <w:trHeight w:val="1080"/>
                          <w:jc w:val="center"/>
                        </w:trPr>
                        <w:tc>
                          <w:tcPr>
                            <w:tcW w:w="2106" w:type="dxa"/>
                          </w:tcPr>
                          <w:p w14:paraId="77979975" w14:textId="77777777" w:rsidR="00E130B7" w:rsidRPr="00C92F30" w:rsidRDefault="00DF7C6D">
                            <w:r w:rsidRPr="00C92F30">
                              <w:rPr>
                                <w:noProof/>
                              </w:rPr>
                              <w:drawing>
                                <wp:inline distT="0" distB="0" distL="0" distR="0" wp14:anchorId="415955E5" wp14:editId="07777777">
                                  <wp:extent cx="111887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tcMar>
                              <w:left w:w="216" w:type="dxa"/>
                              <w:right w:w="115" w:type="dxa"/>
                            </w:tcMar>
                          </w:tcPr>
                          <w:p w14:paraId="7024A5E0" w14:textId="7372433C" w:rsidR="00E130B7" w:rsidRPr="00E130B7" w:rsidRDefault="00177D32" w:rsidP="00E130B7">
                            <w:pPr>
                              <w:jc w:val="both"/>
                              <w:rPr>
                                <w:rFonts w:ascii="Arial" w:hAnsi="Arial"/>
                                <w:sz w:val="32"/>
                              </w:rPr>
                            </w:pPr>
                            <w:r>
                              <w:rPr>
                                <w:rFonts w:ascii="Arial" w:hAnsi="Arial"/>
                                <w:sz w:val="32"/>
                              </w:rPr>
                              <w:t xml:space="preserve">Sixpence </w:t>
                            </w:r>
                            <w:r w:rsidR="00E130B7" w:rsidRPr="00E130B7">
                              <w:rPr>
                                <w:rFonts w:ascii="Arial" w:hAnsi="Arial"/>
                                <w:sz w:val="32"/>
                              </w:rPr>
                              <w:t xml:space="preserve">Budget Narrative </w:t>
                            </w:r>
                            <w:r w:rsidR="0021784F">
                              <w:rPr>
                                <w:rFonts w:ascii="Arial" w:hAnsi="Arial"/>
                                <w:sz w:val="32"/>
                              </w:rPr>
                              <w:t>Parameters</w:t>
                            </w:r>
                          </w:p>
                          <w:p w14:paraId="236DE7B2" w14:textId="4AC9917C" w:rsidR="00E130B7" w:rsidRPr="00B802E5" w:rsidRDefault="00E130B7">
                            <w:r w:rsidRPr="00E130B7">
                              <w:rPr>
                                <w:rFonts w:ascii="Arial" w:hAnsi="Arial"/>
                                <w:b/>
                                <w:sz w:val="18"/>
                                <w:szCs w:val="20"/>
                              </w:rPr>
                              <w:t xml:space="preserve">PLEASE NOTE:  </w:t>
                            </w:r>
                            <w:r w:rsidR="00FB1AB2" w:rsidRPr="00FB1AB2">
                              <w:rPr>
                                <w:rFonts w:ascii="Arial" w:hAnsi="Arial"/>
                                <w:b/>
                                <w:color w:val="FF0000"/>
                                <w:sz w:val="18"/>
                                <w:szCs w:val="20"/>
                              </w:rPr>
                              <w:t>Wording highlighted in red reflect current changes</w:t>
                            </w:r>
                            <w:r w:rsidR="00FB1AB2">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00FB1AB2" w:rsidRPr="00FB1AB2">
                              <w:rPr>
                                <w:rFonts w:ascii="Arial" w:hAnsi="Arial"/>
                                <w:b/>
                                <w:color w:val="FF0000"/>
                                <w:sz w:val="18"/>
                                <w:szCs w:val="20"/>
                              </w:rPr>
                              <w:t>All budgets submitted</w:t>
                            </w:r>
                            <w:r w:rsidR="00FB1AB2">
                              <w:rPr>
                                <w:rFonts w:ascii="Arial" w:hAnsi="Arial"/>
                                <w:b/>
                                <w:color w:val="FF0000"/>
                                <w:sz w:val="18"/>
                                <w:szCs w:val="20"/>
                              </w:rPr>
                              <w:t>, must be dated, as well as include</w:t>
                            </w:r>
                            <w:r w:rsidR="00FB1AB2" w:rsidRPr="00FB1AB2">
                              <w:rPr>
                                <w:rFonts w:ascii="Arial" w:hAnsi="Arial"/>
                                <w:b/>
                                <w:color w:val="FF0000"/>
                                <w:sz w:val="18"/>
                                <w:szCs w:val="20"/>
                              </w:rPr>
                              <w:t xml:space="preserve"> name</w:t>
                            </w:r>
                            <w:r w:rsidR="00FB1AB2">
                              <w:rPr>
                                <w:rFonts w:ascii="Arial" w:hAnsi="Arial"/>
                                <w:b/>
                                <w:color w:val="FF0000"/>
                                <w:sz w:val="18"/>
                                <w:szCs w:val="20"/>
                              </w:rPr>
                              <w:t xml:space="preserve"> of distric</w:t>
                            </w:r>
                            <w:r w:rsidR="00FB1AB2" w:rsidRPr="00FB1AB2">
                              <w:rPr>
                                <w:rFonts w:ascii="Arial" w:hAnsi="Arial"/>
                                <w:b/>
                                <w:color w:val="FF0000"/>
                                <w:sz w:val="18"/>
                                <w:szCs w:val="20"/>
                              </w:rPr>
                              <w:t>t.</w:t>
                            </w:r>
                            <w:r w:rsidR="00FB1AB2" w:rsidRPr="00FB1AB2">
                              <w:rPr>
                                <w:rFonts w:ascii="Arial" w:hAnsi="Arial"/>
                                <w:color w:val="FF0000"/>
                                <w:sz w:val="18"/>
                                <w:szCs w:val="20"/>
                              </w:rPr>
                              <w:t xml:space="preserve"> </w:t>
                            </w:r>
                            <w:r w:rsidRPr="00FB1AB2">
                              <w:rPr>
                                <w:rFonts w:ascii="Arial" w:hAnsi="Arial"/>
                                <w:color w:val="FF0000"/>
                                <w:sz w:val="18"/>
                                <w:szCs w:val="20"/>
                              </w:rPr>
                              <w:t xml:space="preserve"> </w:t>
                            </w:r>
                            <w:r w:rsidRPr="00E130B7">
                              <w:rPr>
                                <w:rFonts w:ascii="Arial" w:hAnsi="Arial"/>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E130B7">
                              <w:rPr>
                                <w:rFonts w:ascii="Arial" w:hAnsi="Arial"/>
                                <w:b/>
                                <w:i/>
                                <w:sz w:val="18"/>
                                <w:szCs w:val="20"/>
                              </w:rPr>
                              <w:t xml:space="preserve"> </w:t>
                            </w:r>
                            <w:r w:rsidR="00B802E5" w:rsidRPr="00B802E5">
                              <w:rPr>
                                <w:rFonts w:ascii="Arial" w:hAnsi="Arial"/>
                                <w:sz w:val="18"/>
                                <w:szCs w:val="20"/>
                              </w:rPr>
                              <w:t>The purpose</w:t>
                            </w:r>
                            <w:r w:rsidR="00B802E5">
                              <w:rPr>
                                <w:rFonts w:ascii="Arial" w:hAnsi="Arial"/>
                                <w:b/>
                                <w:i/>
                                <w:sz w:val="18"/>
                                <w:szCs w:val="20"/>
                              </w:rPr>
                              <w:t xml:space="preserve"> </w:t>
                            </w:r>
                            <w:r w:rsidR="00B802E5">
                              <w:rPr>
                                <w:rFonts w:ascii="Arial" w:hAnsi="Arial"/>
                                <w:sz w:val="18"/>
                                <w:szCs w:val="20"/>
                              </w:rPr>
                              <w:t>of this guidance is to ensure sound accounting practices; and provide consistency throughout</w:t>
                            </w:r>
                            <w:r w:rsidR="0021784F">
                              <w:rPr>
                                <w:rFonts w:ascii="Arial" w:hAnsi="Arial"/>
                                <w:sz w:val="18"/>
                                <w:szCs w:val="20"/>
                              </w:rPr>
                              <w:t xml:space="preserve"> all</w:t>
                            </w:r>
                            <w:r w:rsidR="00B802E5">
                              <w:rPr>
                                <w:rFonts w:ascii="Arial" w:hAnsi="Arial"/>
                                <w:sz w:val="18"/>
                                <w:szCs w:val="20"/>
                              </w:rPr>
                              <w:t xml:space="preserve"> Endowment grant funds.</w:t>
                            </w:r>
                          </w:p>
                        </w:tc>
                      </w:tr>
                    </w:tbl>
                    <w:p w14:paraId="53F1E5CA" w14:textId="77777777" w:rsidR="00E130B7" w:rsidRDefault="00E130B7"/>
                  </w:txbxContent>
                </v:textbox>
                <w10:wrap type="tight" anchorx="margin" anchory="margin"/>
                <w10:anchorlock/>
              </v:shape>
            </w:pict>
          </mc:Fallback>
        </mc:AlternateContent>
      </w:r>
    </w:p>
    <w:p w14:paraId="5EA673D4" w14:textId="32B680AE" w:rsidR="00BB2488" w:rsidRDefault="00BB2488" w:rsidP="6F7A3755"/>
    <w:p w14:paraId="1E7365EF" w14:textId="4C1A49AE" w:rsidR="00BB2488" w:rsidRDefault="00BB2488" w:rsidP="6F7A3755"/>
    <w:p w14:paraId="27897978" w14:textId="7E31FE8D" w:rsidR="00BB2488" w:rsidRDefault="00BB2488" w:rsidP="6F7A3755"/>
    <w:p w14:paraId="57E0A541" w14:textId="6030A1ED" w:rsidR="00BB2488" w:rsidRDefault="00BB2488" w:rsidP="6F7A3755"/>
    <w:p w14:paraId="44C0EFD7" w14:textId="38BDF6C7" w:rsidR="00BB2488" w:rsidRDefault="00BB2488" w:rsidP="6F7A3755"/>
    <w:p w14:paraId="6AB10ACE" w14:textId="24F86ADD" w:rsidR="00BB2488" w:rsidRDefault="00BB2488" w:rsidP="6F7A3755"/>
    <w:p w14:paraId="69285495" w14:textId="4B41D017" w:rsidR="00BB2488" w:rsidRDefault="00BB2488" w:rsidP="6F7A3755"/>
    <w:p w14:paraId="36D8D4C7" w14:textId="3767A8A4" w:rsidR="00BB2488" w:rsidRDefault="00BB2488" w:rsidP="6F7A3755"/>
    <w:p w14:paraId="1EBD66F5" w14:textId="77777777" w:rsidR="00BB2488" w:rsidRPr="00D1173E" w:rsidRDefault="00BB2488" w:rsidP="6F7A3755"/>
    <w:p w14:paraId="4232C70C" w14:textId="147C26CC" w:rsidR="00E130B7" w:rsidRPr="00FB1AB2" w:rsidRDefault="00E130B7" w:rsidP="4363AB47">
      <w:pPr>
        <w:rPr>
          <w:color w:val="FF0000"/>
        </w:rPr>
      </w:pPr>
      <w:r w:rsidRPr="001B3BA9">
        <w:rPr>
          <w:b/>
        </w:rPr>
        <w:t>Personnel</w:t>
      </w:r>
      <w:r w:rsidR="00015688">
        <w:rPr>
          <w:b/>
        </w:rPr>
        <w:t>/Administration</w:t>
      </w:r>
      <w:r w:rsidR="00220291" w:rsidRPr="00220291">
        <w:rPr>
          <w:rFonts w:hint="cs"/>
          <w:b/>
          <w:lang w:val="ar-SA"/>
        </w:rPr>
        <w:t>:</w:t>
      </w:r>
    </w:p>
    <w:tbl>
      <w:tblPr>
        <w:tblpPr w:leftFromText="180" w:rightFromText="180" w:vertAnchor="text" w:horzAnchor="margin"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530"/>
      </w:tblGrid>
      <w:tr w:rsidR="00E130B7" w:rsidRPr="00E130B7" w14:paraId="6A16AB7C" w14:textId="77777777" w:rsidTr="00BB2488">
        <w:trPr>
          <w:trHeight w:val="560"/>
        </w:trPr>
        <w:tc>
          <w:tcPr>
            <w:tcW w:w="14530" w:type="dxa"/>
          </w:tcPr>
          <w:p w14:paraId="6A3C08A6" w14:textId="51B44189" w:rsidR="00BB2488" w:rsidRDefault="00BB2488" w:rsidP="00BB2488">
            <w:pPr>
              <w:rPr>
                <w:b/>
                <w:lang w:val="ar-SA"/>
              </w:rPr>
            </w:pPr>
          </w:p>
          <w:p w14:paraId="7288DF2D" w14:textId="2DCE9BCE" w:rsidR="00E130B7" w:rsidRPr="00A85457" w:rsidRDefault="4363AB47" w:rsidP="00BB2488">
            <w:pPr>
              <w:rPr>
                <w:b/>
              </w:rPr>
            </w:pPr>
            <w:r w:rsidRPr="001B3BA9">
              <w:rPr>
                <w:b/>
                <w:lang w:val="ar-SA"/>
              </w:rPr>
              <w:t>Endowment Grant</w:t>
            </w:r>
            <w:r w:rsidR="00A85457">
              <w:rPr>
                <w:rFonts w:hint="cs"/>
                <w:b/>
                <w:lang w:val="ar-SA"/>
              </w:rPr>
              <w:t xml:space="preserve"> Funds</w:t>
            </w:r>
          </w:p>
          <w:p w14:paraId="15E52ECC" w14:textId="7D92B867" w:rsidR="00E130B7" w:rsidRPr="00837B5E" w:rsidRDefault="29182E16" w:rsidP="00BB2488">
            <w:pPr>
              <w:rPr>
                <w:color w:val="FF0000"/>
              </w:rPr>
            </w:pPr>
            <w:r>
              <w:t xml:space="preserve">Personnel — List each position by title. Show the annual salary rate and the percentage of time to be devoted to the grant. Compensation paid for employees engaged in grant activities must be consistent with that paid for similar work within your specific District and or community partner.  List only the employees of the </w:t>
            </w:r>
            <w:r w:rsidR="006C4592">
              <w:t>District</w:t>
            </w:r>
            <w:r>
              <w:t xml:space="preserve">; </w:t>
            </w:r>
            <w:r w:rsidR="00837B5E">
              <w:rPr>
                <w:color w:val="FF0000"/>
              </w:rPr>
              <w:t>w</w:t>
            </w:r>
            <w:r w:rsidR="00837B5E" w:rsidRPr="00837B5E">
              <w:rPr>
                <w:color w:val="FF0000"/>
              </w:rPr>
              <w:t xml:space="preserve">ho are being paid, in full or in part, by these grant funds: i.e., supervisors and support staff.  </w:t>
            </w:r>
            <w:r w:rsidR="00837B5E" w:rsidRPr="00C1056B">
              <w:t>All other grant-funded</w:t>
            </w:r>
            <w:r w:rsidR="00C1056B">
              <w:t xml:space="preserve"> non-District positions should be included in the Contractual Services category.</w:t>
            </w:r>
          </w:p>
          <w:p w14:paraId="0E5B6C58" w14:textId="595F1EE4" w:rsidR="00E130B7" w:rsidRPr="00C1056B" w:rsidRDefault="19B7DA19" w:rsidP="00BB2488">
            <w:pPr>
              <w:pStyle w:val="ListParagraph"/>
              <w:numPr>
                <w:ilvl w:val="0"/>
                <w:numId w:val="25"/>
              </w:numPr>
              <w:rPr>
                <w:color w:val="FF0000"/>
              </w:rPr>
            </w:pPr>
            <w:r w:rsidRPr="19B7DA19">
              <w:rPr>
                <w:lang w:val="ar-SA"/>
              </w:rPr>
              <w:t>Must be detailed for each individual employee</w:t>
            </w:r>
            <w:r w:rsidR="00C1056B" w:rsidRPr="00C1056B">
              <w:rPr>
                <w:rFonts w:hint="cs"/>
                <w:color w:val="FF0000"/>
                <w:lang w:val="ar-SA"/>
              </w:rPr>
              <w:t xml:space="preserve">: list each position by title, showing th annual salary </w:t>
            </w:r>
            <w:r w:rsidR="00015688">
              <w:rPr>
                <w:rFonts w:hint="cs"/>
                <w:color w:val="FF0000"/>
                <w:lang w:val="ar-SA"/>
              </w:rPr>
              <w:t>rate and the percentatge of time</w:t>
            </w:r>
            <w:r w:rsidR="00C1056B" w:rsidRPr="00C1056B">
              <w:rPr>
                <w:rFonts w:hint="cs"/>
                <w:color w:val="FF0000"/>
                <w:lang w:val="ar-SA"/>
              </w:rPr>
              <w:t xml:space="preserve"> to be devoted to the grant.</w:t>
            </w:r>
          </w:p>
          <w:p w14:paraId="35FBA088" w14:textId="3C417D8B" w:rsidR="00E130B7" w:rsidRPr="00E130B7" w:rsidRDefault="19B7DA19" w:rsidP="00BB2488">
            <w:pPr>
              <w:pStyle w:val="ListParagraph"/>
              <w:numPr>
                <w:ilvl w:val="0"/>
                <w:numId w:val="25"/>
              </w:numPr>
            </w:pPr>
            <w:r w:rsidRPr="19B7DA19">
              <w:rPr>
                <w:lang w:val="ar-SA"/>
              </w:rPr>
              <w:t>List only cost</w:t>
            </w:r>
            <w:r w:rsidR="00C1056B">
              <w:rPr>
                <w:rFonts w:hint="cs"/>
                <w:lang w:val="ar-SA"/>
              </w:rPr>
              <w:t>s</w:t>
            </w:r>
            <w:r w:rsidRPr="19B7DA19">
              <w:rPr>
                <w:lang w:val="ar-SA"/>
              </w:rPr>
              <w:t xml:space="preserve"> for those employees that provide direct ser</w:t>
            </w:r>
            <w:r w:rsidR="00837B5E">
              <w:rPr>
                <w:lang w:val="ar-SA"/>
              </w:rPr>
              <w:t xml:space="preserve">vices </w:t>
            </w:r>
            <w:r w:rsidR="00837B5E" w:rsidRPr="00837B5E">
              <w:rPr>
                <w:color w:val="FF0000"/>
                <w:lang w:val="ar-SA"/>
              </w:rPr>
              <w:t>t</w:t>
            </w:r>
            <w:r w:rsidR="00C1056B">
              <w:rPr>
                <w:rFonts w:hint="cs"/>
                <w:color w:val="FF0000"/>
                <w:lang w:val="ar-SA"/>
              </w:rPr>
              <w:t xml:space="preserve">o </w:t>
            </w:r>
            <w:r w:rsidR="00837B5E" w:rsidRPr="00837B5E">
              <w:rPr>
                <w:color w:val="FF0000"/>
                <w:lang w:val="ar-SA"/>
              </w:rPr>
              <w:t>adminster or support grant acti</w:t>
            </w:r>
            <w:r w:rsidR="00C1056B">
              <w:rPr>
                <w:rFonts w:hint="cs"/>
                <w:color w:val="FF0000"/>
                <w:lang w:val="ar-SA"/>
              </w:rPr>
              <w:t>v</w:t>
            </w:r>
            <w:r w:rsidR="00837B5E" w:rsidRPr="00837B5E">
              <w:rPr>
                <w:color w:val="FF0000"/>
                <w:lang w:val="ar-SA"/>
              </w:rPr>
              <w:t>it</w:t>
            </w:r>
            <w:r w:rsidR="00C1056B">
              <w:rPr>
                <w:rFonts w:hint="cs"/>
                <w:color w:val="FF0000"/>
                <w:lang w:val="ar-SA"/>
              </w:rPr>
              <w:t>i</w:t>
            </w:r>
            <w:r w:rsidR="00837B5E" w:rsidRPr="00837B5E">
              <w:rPr>
                <w:color w:val="FF0000"/>
                <w:lang w:val="ar-SA"/>
              </w:rPr>
              <w:t xml:space="preserve">es. </w:t>
            </w:r>
          </w:p>
          <w:p w14:paraId="66785559" w14:textId="77777777" w:rsidR="00220291" w:rsidRPr="00220291" w:rsidRDefault="0C4177E2" w:rsidP="00BB2488">
            <w:pPr>
              <w:pStyle w:val="ListParagraph"/>
              <w:numPr>
                <w:ilvl w:val="0"/>
                <w:numId w:val="25"/>
              </w:numPr>
              <w:spacing w:line="259" w:lineRule="auto"/>
            </w:pPr>
            <w:r w:rsidRPr="0C4177E2">
              <w:rPr>
                <w:lang w:val="ar-SA"/>
              </w:rPr>
              <w:t>If employee serves in a part-time capacity only list percentage of time the employee is providing those services directly to</w:t>
            </w:r>
            <w:r w:rsidR="00C1056B">
              <w:rPr>
                <w:rFonts w:hint="cs"/>
                <w:lang w:val="ar-SA"/>
              </w:rPr>
              <w:t xml:space="preserve"> grant activities.</w:t>
            </w:r>
            <w:r w:rsidRPr="0C4177E2">
              <w:rPr>
                <w:lang w:val="ar-SA"/>
              </w:rPr>
              <w:t xml:space="preserve"> </w:t>
            </w:r>
          </w:p>
          <w:p w14:paraId="11BD807E" w14:textId="1A1988F3" w:rsidR="00E130B7" w:rsidRPr="00E130B7" w:rsidRDefault="00C1056B" w:rsidP="00BB2488">
            <w:r>
              <w:rPr>
                <w:color w:val="FF0000"/>
              </w:rPr>
              <w:t>E</w:t>
            </w:r>
            <w:r w:rsidR="00FB1AB2" w:rsidRPr="00C1056B">
              <w:rPr>
                <w:color w:val="FF0000"/>
              </w:rPr>
              <w:t>xamples: Data Manager, Principal, Sped Director, Counseling staff, etc. who provide support for the program</w:t>
            </w:r>
            <w:r w:rsidR="00FB1AB2" w:rsidRPr="00C1056B">
              <w:rPr>
                <w:rFonts w:ascii="Arial" w:hAnsi="Arial"/>
                <w:color w:val="FF0000"/>
                <w:sz w:val="20"/>
                <w:lang w:val="ar-SA"/>
              </w:rPr>
              <w:tab/>
            </w:r>
            <w:r w:rsidR="00E130B7" w:rsidRPr="00C1056B">
              <w:rPr>
                <w:rFonts w:ascii="Arial" w:hAnsi="Arial"/>
                <w:color w:val="FF0000"/>
                <w:sz w:val="20"/>
                <w:lang w:val="ar-SA"/>
              </w:rPr>
              <w:tab/>
            </w:r>
          </w:p>
        </w:tc>
      </w:tr>
      <w:tr w:rsidR="00E130B7" w:rsidRPr="00E130B7" w14:paraId="35EF82FE" w14:textId="77777777" w:rsidTr="00BB2488">
        <w:trPr>
          <w:trHeight w:val="560"/>
        </w:trPr>
        <w:tc>
          <w:tcPr>
            <w:tcW w:w="14530" w:type="dxa"/>
          </w:tcPr>
          <w:p w14:paraId="47CCE4B6" w14:textId="33C774F5" w:rsidR="00E130B7" w:rsidRPr="00A85457" w:rsidRDefault="4363AB47" w:rsidP="00BB2488">
            <w:pPr>
              <w:rPr>
                <w:b/>
              </w:rPr>
            </w:pPr>
            <w:r w:rsidRPr="001B3BA9">
              <w:rPr>
                <w:b/>
                <w:lang w:val="ar-SA"/>
              </w:rPr>
              <w:t>Matching Funds</w:t>
            </w:r>
          </w:p>
          <w:p w14:paraId="0A6CE0C4" w14:textId="6C0785D3" w:rsidR="00E130B7" w:rsidRPr="00E130B7" w:rsidRDefault="4363AB47" w:rsidP="00BB2488">
            <w:r w:rsidRPr="4363AB47">
              <w:rPr>
                <w:lang w:val="ar-SA"/>
              </w:rPr>
              <w:t xml:space="preserve">Matching funds for Personnnel should be detailed and broken out by the percentage each staff member </w:t>
            </w:r>
            <w:r w:rsidR="00C1056B">
              <w:rPr>
                <w:rFonts w:hint="cs"/>
                <w:lang w:val="ar-SA"/>
              </w:rPr>
              <w:t xml:space="preserve">wjp </w:t>
            </w:r>
            <w:r w:rsidRPr="4363AB47">
              <w:rPr>
                <w:lang w:val="ar-SA"/>
              </w:rPr>
              <w:t>pro</w:t>
            </w:r>
            <w:r w:rsidR="00D42D0C">
              <w:rPr>
                <w:lang w:val="ar-SA"/>
              </w:rPr>
              <w:t xml:space="preserve">vides services to the Sixpence </w:t>
            </w:r>
            <w:r w:rsidR="00D42D0C">
              <w:rPr>
                <w:rFonts w:hint="cs"/>
                <w:lang w:val="ar-SA"/>
              </w:rPr>
              <w:t>p</w:t>
            </w:r>
            <w:r w:rsidRPr="4363AB47">
              <w:rPr>
                <w:lang w:val="ar-SA"/>
              </w:rPr>
              <w:t>rogram</w:t>
            </w:r>
            <w:r w:rsidR="00C1056B">
              <w:rPr>
                <w:rFonts w:hint="cs"/>
                <w:lang w:val="ar-SA"/>
              </w:rPr>
              <w:t>.</w:t>
            </w:r>
          </w:p>
          <w:p w14:paraId="2C057610" w14:textId="77777777" w:rsidR="00E130B7" w:rsidRPr="00E130B7" w:rsidRDefault="4363AB47" w:rsidP="00BB2488">
            <w:r w:rsidRPr="4363AB47">
              <w:rPr>
                <w:lang w:val="ar-SA"/>
              </w:rPr>
              <w:t>Examples of Personnel Match:</w:t>
            </w:r>
          </w:p>
          <w:p w14:paraId="3A74D707" w14:textId="77777777" w:rsidR="00E130B7" w:rsidRPr="00E130B7" w:rsidRDefault="19B7DA19" w:rsidP="00BB2488">
            <w:pPr>
              <w:pStyle w:val="ListParagraph"/>
              <w:numPr>
                <w:ilvl w:val="0"/>
                <w:numId w:val="26"/>
              </w:numPr>
            </w:pPr>
            <w:r w:rsidRPr="19B7DA19">
              <w:rPr>
                <w:lang w:val="ar-SA"/>
              </w:rPr>
              <w:t>District Administators</w:t>
            </w:r>
          </w:p>
          <w:p w14:paraId="1352CFD5" w14:textId="5A23CD94" w:rsidR="00E130B7" w:rsidRPr="00E130B7" w:rsidRDefault="19B7DA19" w:rsidP="00BB2488">
            <w:pPr>
              <w:pStyle w:val="ListParagraph"/>
              <w:numPr>
                <w:ilvl w:val="0"/>
                <w:numId w:val="26"/>
              </w:numPr>
            </w:pPr>
            <w:r w:rsidRPr="19B7DA19">
              <w:rPr>
                <w:lang w:val="ar-SA"/>
              </w:rPr>
              <w:t>Special Education Personnel</w:t>
            </w:r>
          </w:p>
          <w:p w14:paraId="0D3C04C7" w14:textId="77777777" w:rsidR="00E130B7" w:rsidRPr="00E130B7" w:rsidRDefault="19B7DA19" w:rsidP="00BB2488">
            <w:pPr>
              <w:pStyle w:val="ListParagraph"/>
              <w:numPr>
                <w:ilvl w:val="0"/>
                <w:numId w:val="26"/>
              </w:numPr>
            </w:pPr>
            <w:r w:rsidRPr="19B7DA19">
              <w:rPr>
                <w:lang w:val="ar-SA"/>
              </w:rPr>
              <w:t>Preschool Teachers</w:t>
            </w:r>
          </w:p>
          <w:p w14:paraId="743CABB1" w14:textId="128176A4" w:rsidR="00E130B7" w:rsidRPr="00E130B7" w:rsidRDefault="6F7A3755" w:rsidP="00BB2488">
            <w:pPr>
              <w:pStyle w:val="ListParagraph"/>
              <w:numPr>
                <w:ilvl w:val="0"/>
                <w:numId w:val="26"/>
              </w:numPr>
            </w:pPr>
            <w:r w:rsidRPr="6F7A3755">
              <w:rPr>
                <w:lang w:val="ar-SA"/>
              </w:rPr>
              <w:t>High School Counselors</w:t>
            </w:r>
          </w:p>
          <w:p w14:paraId="14867EB8" w14:textId="28173D86" w:rsidR="00C1056B" w:rsidRPr="00C1056B" w:rsidRDefault="00C1056B" w:rsidP="00BB2488">
            <w:pPr>
              <w:pStyle w:val="ListParagraph"/>
              <w:numPr>
                <w:ilvl w:val="0"/>
                <w:numId w:val="26"/>
              </w:numPr>
            </w:pPr>
            <w:r w:rsidRPr="00C1056B">
              <w:rPr>
                <w:color w:val="FF0000"/>
              </w:rPr>
              <w:t xml:space="preserve">Data Manager, </w:t>
            </w:r>
            <w:r>
              <w:rPr>
                <w:color w:val="FF0000"/>
              </w:rPr>
              <w:t>Business Manager/Bookkeeper</w:t>
            </w:r>
            <w:r w:rsidRPr="00C1056B">
              <w:rPr>
                <w:rFonts w:ascii="Arial" w:hAnsi="Arial"/>
                <w:color w:val="FF0000"/>
                <w:sz w:val="20"/>
                <w:lang w:val="ar-SA"/>
              </w:rPr>
              <w:tab/>
            </w:r>
          </w:p>
          <w:p w14:paraId="404B52CA" w14:textId="0421E7A6" w:rsidR="00C1056B" w:rsidRPr="00E130B7" w:rsidRDefault="0C4177E2" w:rsidP="00BB2488">
            <w:pPr>
              <w:pStyle w:val="ListParagraph"/>
              <w:numPr>
                <w:ilvl w:val="0"/>
                <w:numId w:val="26"/>
              </w:numPr>
            </w:pPr>
            <w:r w:rsidRPr="0C4177E2">
              <w:rPr>
                <w:lang w:val="ar-SA"/>
              </w:rPr>
              <w:t>Any personnel cost accrued from community partners employees</w:t>
            </w:r>
            <w:r w:rsidR="00C1056B">
              <w:rPr>
                <w:rFonts w:hint="cs"/>
                <w:lang w:val="ar-SA"/>
              </w:rPr>
              <w:t>; i.e., Early Head Start, Advisory Committee Members</w:t>
            </w:r>
          </w:p>
        </w:tc>
      </w:tr>
    </w:tbl>
    <w:p w14:paraId="11183A92" w14:textId="759EEA89" w:rsidR="0C4177E2" w:rsidRDefault="00BB2488">
      <w:r>
        <w:br w:type="textWrapping" w:clear="all"/>
      </w:r>
    </w:p>
    <w:p w14:paraId="44896A88" w14:textId="77777777" w:rsidR="00E130B7" w:rsidRPr="001B3BA9" w:rsidRDefault="4363AB47" w:rsidP="4363AB47">
      <w:pPr>
        <w:rPr>
          <w:b/>
        </w:rPr>
      </w:pPr>
      <w:r w:rsidRPr="001B3BA9">
        <w:rPr>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58862476" w14:textId="77777777" w:rsidTr="29182E16">
        <w:trPr>
          <w:trHeight w:val="560"/>
        </w:trPr>
        <w:tc>
          <w:tcPr>
            <w:tcW w:w="14530" w:type="dxa"/>
          </w:tcPr>
          <w:p w14:paraId="12DD5767" w14:textId="6C7BD5CF" w:rsidR="00E130B7" w:rsidRPr="00A85457" w:rsidRDefault="4363AB47" w:rsidP="4363AB47">
            <w:pPr>
              <w:rPr>
                <w:b/>
              </w:rPr>
            </w:pPr>
            <w:r w:rsidRPr="001B3BA9">
              <w:rPr>
                <w:b/>
                <w:lang w:val="ar-SA"/>
              </w:rPr>
              <w:t>Endowment Grant Funds</w:t>
            </w:r>
          </w:p>
          <w:p w14:paraId="649DA5FB" w14:textId="7FEA2A7B" w:rsidR="00E130B7" w:rsidRPr="001B3BA9" w:rsidRDefault="29182E16" w:rsidP="19B7DA19">
            <w:pPr>
              <w:pStyle w:val="ListParagraph"/>
              <w:numPr>
                <w:ilvl w:val="0"/>
                <w:numId w:val="27"/>
              </w:numPr>
            </w:pPr>
            <w:r w:rsidRPr="001B3BA9">
              <w:rPr>
                <w:lang w:val="ar-SA"/>
              </w:rPr>
              <w:t>Must be detailed for each individual employee.</w:t>
            </w:r>
            <w:r w:rsidRPr="001B3BA9">
              <w:t xml:space="preserve"> </w:t>
            </w:r>
          </w:p>
          <w:p w14:paraId="6DF1A7C5" w14:textId="4E53A65E" w:rsidR="00E130B7" w:rsidRPr="001B3BA9" w:rsidRDefault="00A34D78" w:rsidP="19B7DA19">
            <w:pPr>
              <w:pStyle w:val="ListParagraph"/>
              <w:numPr>
                <w:ilvl w:val="0"/>
                <w:numId w:val="27"/>
              </w:numPr>
            </w:pPr>
            <w:r w:rsidRPr="001B3BA9">
              <w:t>Benefit</w:t>
            </w:r>
            <w:r w:rsidR="29182E16" w:rsidRPr="001B3BA9">
              <w:t xml:space="preserve"> packages must be consistent with that paid for similar work within your specific District and or community partner. </w:t>
            </w:r>
            <w:r w:rsidR="29182E16" w:rsidRPr="001B3BA9">
              <w:rPr>
                <w:lang w:val="ar-SA"/>
              </w:rPr>
              <w:t xml:space="preserve"> </w:t>
            </w:r>
          </w:p>
          <w:p w14:paraId="3EFE77FF" w14:textId="183B27A2" w:rsidR="00E130B7" w:rsidRPr="001B3BA9" w:rsidRDefault="29182E16" w:rsidP="19B7DA19">
            <w:pPr>
              <w:pStyle w:val="ListParagraph"/>
              <w:numPr>
                <w:ilvl w:val="0"/>
                <w:numId w:val="27"/>
              </w:numPr>
            </w:pPr>
            <w:r w:rsidRPr="001B3BA9">
              <w:rPr>
                <w:lang w:val="ar-SA"/>
              </w:rPr>
              <w:t xml:space="preserve">List only cost for those employees that provide direct services to families and children. </w:t>
            </w:r>
          </w:p>
          <w:p w14:paraId="66D41FCB" w14:textId="6FB0A384" w:rsidR="00E130B7" w:rsidRPr="001B3BA9" w:rsidRDefault="29182E16" w:rsidP="00A34D78">
            <w:pPr>
              <w:pStyle w:val="ListParagraph"/>
              <w:numPr>
                <w:ilvl w:val="0"/>
                <w:numId w:val="27"/>
              </w:numPr>
            </w:pPr>
            <w:r w:rsidRPr="001B3BA9">
              <w:rPr>
                <w:lang w:val="ar-SA"/>
              </w:rPr>
              <w:t xml:space="preserve">Supervisor/Director fringe is required to be listed under Administration costs. </w:t>
            </w:r>
          </w:p>
          <w:p w14:paraId="0D24D5EA" w14:textId="6A82B8C1" w:rsidR="00E130B7" w:rsidRPr="00E130B7" w:rsidRDefault="7FC85FBD" w:rsidP="19B7DA19">
            <w:pPr>
              <w:pStyle w:val="ListParagraph"/>
              <w:numPr>
                <w:ilvl w:val="0"/>
                <w:numId w:val="27"/>
              </w:numPr>
            </w:pPr>
            <w:r w:rsidRPr="001B3BA9">
              <w:rPr>
                <w:lang w:val="ar-SA"/>
              </w:rPr>
              <w:t xml:space="preserve">If employee serves in a part-time capacity only list percentage of time the employee is providing those services </w:t>
            </w:r>
            <w:r w:rsidR="0C4177E2" w:rsidRPr="001B3BA9">
              <w:rPr>
                <w:lang w:val="ar-SA"/>
              </w:rPr>
              <w:t>directly to children and families.</w:t>
            </w:r>
            <w:r w:rsidRPr="001B3BA9">
              <w:rPr>
                <w:lang w:val="ar-SA"/>
              </w:rPr>
              <w:t xml:space="preserve">  Any percentage of cost for supervisory duties should be listed under Administration cost.</w:t>
            </w:r>
            <w:r w:rsidR="00E130B7" w:rsidRPr="00E130B7">
              <w:rPr>
                <w:rFonts w:ascii="Arial" w:hAnsi="Arial"/>
                <w:sz w:val="20"/>
                <w:lang w:val="ar-SA"/>
              </w:rPr>
              <w:tab/>
            </w:r>
          </w:p>
        </w:tc>
      </w:tr>
      <w:tr w:rsidR="00E130B7" w:rsidRPr="00E130B7" w14:paraId="36AF032E" w14:textId="77777777" w:rsidTr="29182E16">
        <w:trPr>
          <w:trHeight w:val="560"/>
        </w:trPr>
        <w:tc>
          <w:tcPr>
            <w:tcW w:w="14530" w:type="dxa"/>
          </w:tcPr>
          <w:p w14:paraId="2F10B3EC" w14:textId="58952680" w:rsidR="00E130B7" w:rsidRPr="00A85457" w:rsidRDefault="4363AB47" w:rsidP="4363AB47">
            <w:pPr>
              <w:rPr>
                <w:b/>
              </w:rPr>
            </w:pPr>
            <w:r w:rsidRPr="001B3BA9">
              <w:rPr>
                <w:b/>
                <w:lang w:val="ar-SA"/>
              </w:rPr>
              <w:t>Matching Funds</w:t>
            </w:r>
          </w:p>
          <w:p w14:paraId="47530784" w14:textId="10A77C8F" w:rsidR="00E130B7" w:rsidRPr="00E130B7" w:rsidRDefault="19B7DA19" w:rsidP="4363AB47">
            <w:r w:rsidRPr="19B7DA19">
              <w:rPr>
                <w:lang w:val="ar-SA"/>
              </w:rPr>
              <w:t>Matching funds for Fringe should be detailed and broken out by the percentage each staff member provides services to the Sixpence program</w:t>
            </w:r>
          </w:p>
          <w:p w14:paraId="01FCA17C" w14:textId="5C65EB6C" w:rsidR="00E130B7" w:rsidRPr="00E130B7" w:rsidRDefault="4363AB47" w:rsidP="4363AB47">
            <w:r w:rsidRPr="4363AB47">
              <w:rPr>
                <w:lang w:val="ar-SA"/>
              </w:rPr>
              <w:t>Examples of Fringe Match:</w:t>
            </w:r>
          </w:p>
          <w:p w14:paraId="14FDC496" w14:textId="089B1EF3" w:rsidR="00E130B7" w:rsidRPr="00E130B7" w:rsidRDefault="19B7DA19" w:rsidP="19B7DA19">
            <w:pPr>
              <w:pStyle w:val="ListParagraph"/>
              <w:numPr>
                <w:ilvl w:val="0"/>
                <w:numId w:val="29"/>
              </w:numPr>
            </w:pPr>
            <w:r w:rsidRPr="19B7DA19">
              <w:rPr>
                <w:lang w:val="ar-SA"/>
              </w:rPr>
              <w:t>District Administators</w:t>
            </w:r>
          </w:p>
          <w:p w14:paraId="48C8E691" w14:textId="2E05D5FF" w:rsidR="00E130B7" w:rsidRPr="00E130B7" w:rsidRDefault="19B7DA19" w:rsidP="19B7DA19">
            <w:pPr>
              <w:pStyle w:val="ListParagraph"/>
              <w:numPr>
                <w:ilvl w:val="0"/>
                <w:numId w:val="29"/>
              </w:numPr>
            </w:pPr>
            <w:r w:rsidRPr="19B7DA19">
              <w:rPr>
                <w:lang w:val="ar-SA"/>
              </w:rPr>
              <w:t>Special Education Personnel</w:t>
            </w:r>
          </w:p>
          <w:p w14:paraId="4FEA687E" w14:textId="64D1745E" w:rsidR="00E130B7" w:rsidRPr="00E130B7" w:rsidRDefault="19B7DA19" w:rsidP="19B7DA19">
            <w:pPr>
              <w:pStyle w:val="ListParagraph"/>
              <w:numPr>
                <w:ilvl w:val="0"/>
                <w:numId w:val="29"/>
              </w:numPr>
            </w:pPr>
            <w:r w:rsidRPr="19B7DA19">
              <w:rPr>
                <w:lang w:val="ar-SA"/>
              </w:rPr>
              <w:t>Preschool Teachers</w:t>
            </w:r>
          </w:p>
          <w:p w14:paraId="740920D2" w14:textId="38EFF46F" w:rsidR="00E130B7" w:rsidRPr="00E130B7" w:rsidRDefault="19B7DA19" w:rsidP="19B7DA19">
            <w:pPr>
              <w:pStyle w:val="ListParagraph"/>
              <w:numPr>
                <w:ilvl w:val="0"/>
                <w:numId w:val="29"/>
              </w:numPr>
            </w:pPr>
            <w:r w:rsidRPr="19B7DA19">
              <w:rPr>
                <w:lang w:val="ar-SA"/>
              </w:rPr>
              <w:t>High School Counselor</w:t>
            </w:r>
          </w:p>
          <w:p w14:paraId="6B7DC610" w14:textId="298538D5" w:rsidR="00E130B7" w:rsidRPr="00E130B7" w:rsidRDefault="0C4177E2" w:rsidP="19B7DA19">
            <w:pPr>
              <w:pStyle w:val="ListParagraph"/>
              <w:numPr>
                <w:ilvl w:val="0"/>
                <w:numId w:val="29"/>
              </w:numPr>
            </w:pPr>
            <w:r w:rsidRPr="0C4177E2">
              <w:rPr>
                <w:lang w:val="ar-SA"/>
              </w:rPr>
              <w:t xml:space="preserve">Early Head Start Staff </w:t>
            </w:r>
            <w:r w:rsidR="00E130B7" w:rsidRPr="00E130B7">
              <w:rPr>
                <w:rFonts w:ascii="Arial" w:hAnsi="Arial"/>
                <w:sz w:val="20"/>
                <w:lang w:val="ar-SA"/>
              </w:rPr>
              <w:tab/>
            </w:r>
          </w:p>
        </w:tc>
      </w:tr>
    </w:tbl>
    <w:p w14:paraId="79A9B998" w14:textId="77777777" w:rsidR="00E130B7" w:rsidRPr="00C92F30" w:rsidRDefault="00E130B7" w:rsidP="4363AB47"/>
    <w:p w14:paraId="11F0AD57" w14:textId="77777777" w:rsidR="00E130B7" w:rsidRPr="00FB1AB2" w:rsidRDefault="4363AB47" w:rsidP="4363AB47">
      <w:pPr>
        <w:rPr>
          <w:b/>
        </w:rPr>
      </w:pPr>
      <w:r w:rsidRPr="00FB1AB2">
        <w:rPr>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23A9EA6B" w14:textId="77777777" w:rsidTr="0C4177E2">
        <w:trPr>
          <w:trHeight w:val="560"/>
        </w:trPr>
        <w:tc>
          <w:tcPr>
            <w:tcW w:w="14530" w:type="dxa"/>
          </w:tcPr>
          <w:p w14:paraId="7EBE696A" w14:textId="7999ADB6" w:rsidR="19B7DA19" w:rsidRPr="00FB1AB2" w:rsidRDefault="19B7DA19" w:rsidP="19B7DA19">
            <w:pPr>
              <w:rPr>
                <w:b/>
              </w:rPr>
            </w:pPr>
            <w:r w:rsidRPr="00FB1AB2">
              <w:rPr>
                <w:b/>
                <w:lang w:val="ar-SA"/>
              </w:rPr>
              <w:t>Endowment Grant Funds</w:t>
            </w:r>
          </w:p>
          <w:p w14:paraId="3A7B0DF4" w14:textId="64358410" w:rsidR="00E130B7" w:rsidRPr="00FB1AB2" w:rsidRDefault="7FC85FBD" w:rsidP="00A85457">
            <w:r w:rsidRPr="00FB1AB2">
              <w:t>Allowable only for the percentage of space used specifically for grant purposes within the housing facility</w:t>
            </w:r>
            <w:r w:rsidR="00A85457" w:rsidRPr="00FB1AB2">
              <w:t>.</w:t>
            </w:r>
          </w:p>
          <w:p w14:paraId="7F4A533B" w14:textId="149F7EE1" w:rsidR="00A85457" w:rsidRPr="00FB1AB2" w:rsidRDefault="00A85457" w:rsidP="00A85457">
            <w:r w:rsidRPr="00FB1AB2">
              <w:t>Examples:</w:t>
            </w:r>
          </w:p>
          <w:p w14:paraId="486C9464" w14:textId="38FDE516" w:rsidR="00E130B7" w:rsidRPr="00FB1AB2" w:rsidRDefault="7FC85FBD" w:rsidP="19B7DA19">
            <w:pPr>
              <w:pStyle w:val="ListParagraph"/>
              <w:numPr>
                <w:ilvl w:val="0"/>
                <w:numId w:val="1"/>
              </w:numPr>
            </w:pPr>
            <w:r w:rsidRPr="00FB1AB2">
              <w:t>Cell phones and contracts</w:t>
            </w:r>
          </w:p>
          <w:p w14:paraId="5802474A" w14:textId="7C52BA52" w:rsidR="00E130B7" w:rsidRPr="00FB1AB2" w:rsidRDefault="7FC85FBD" w:rsidP="19B7DA19">
            <w:pPr>
              <w:pStyle w:val="ListParagraph"/>
              <w:numPr>
                <w:ilvl w:val="0"/>
                <w:numId w:val="1"/>
              </w:numPr>
            </w:pPr>
            <w:r w:rsidRPr="00FB1AB2">
              <w:t>Technology access</w:t>
            </w:r>
            <w:r w:rsidR="00E130B7" w:rsidRPr="00FB1AB2">
              <w:rPr>
                <w:rFonts w:ascii="Arial" w:hAnsi="Arial"/>
                <w:sz w:val="20"/>
                <w:lang w:val="ar-SA"/>
              </w:rPr>
              <w:tab/>
            </w:r>
          </w:p>
        </w:tc>
      </w:tr>
      <w:tr w:rsidR="00E130B7" w:rsidRPr="00E130B7" w14:paraId="0B03ABCF" w14:textId="77777777" w:rsidTr="0C4177E2">
        <w:trPr>
          <w:trHeight w:val="560"/>
        </w:trPr>
        <w:tc>
          <w:tcPr>
            <w:tcW w:w="14530" w:type="dxa"/>
          </w:tcPr>
          <w:p w14:paraId="1FBFEA65" w14:textId="697A1D2C" w:rsidR="00E130B7" w:rsidRPr="00A85457" w:rsidRDefault="4363AB47" w:rsidP="4363AB47">
            <w:pPr>
              <w:rPr>
                <w:b/>
              </w:rPr>
            </w:pPr>
            <w:r w:rsidRPr="001B3BA9">
              <w:rPr>
                <w:b/>
                <w:lang w:val="ar-SA"/>
              </w:rPr>
              <w:t>Matching Funds</w:t>
            </w:r>
          </w:p>
          <w:p w14:paraId="703480B9" w14:textId="505A56C9" w:rsidR="00E130B7" w:rsidRPr="00E130B7" w:rsidRDefault="0C4177E2" w:rsidP="00A85457">
            <w:r w:rsidRPr="00A85457">
              <w:rPr>
                <w:lang w:val="ar-SA"/>
              </w:rPr>
              <w:t>Percentage of housing cost for Sixpence program staff within the school District and or community partners, not paid for by grant funds.</w:t>
            </w:r>
          </w:p>
          <w:p w14:paraId="4CAD5616" w14:textId="77777777" w:rsidR="00A85457" w:rsidRPr="00A85457" w:rsidRDefault="0C4177E2" w:rsidP="00A85457">
            <w:r w:rsidRPr="00A85457">
              <w:rPr>
                <w:lang w:val="ar-SA"/>
              </w:rPr>
              <w:t xml:space="preserve">Examples: </w:t>
            </w:r>
          </w:p>
          <w:p w14:paraId="68EED367" w14:textId="59C3EECF" w:rsidR="00E130B7" w:rsidRPr="00E130B7" w:rsidRDefault="0C4177E2" w:rsidP="19B7DA19">
            <w:pPr>
              <w:pStyle w:val="ListParagraph"/>
              <w:numPr>
                <w:ilvl w:val="0"/>
                <w:numId w:val="28"/>
              </w:numPr>
            </w:pPr>
            <w:r w:rsidRPr="0C4177E2">
              <w:rPr>
                <w:lang w:val="ar-SA"/>
              </w:rPr>
              <w:t>Utilities, Custodial Services</w:t>
            </w:r>
          </w:p>
          <w:p w14:paraId="37892BA1" w14:textId="2AB193DF" w:rsidR="00E130B7" w:rsidRPr="00E130B7" w:rsidRDefault="0C4177E2" w:rsidP="19B7DA19">
            <w:pPr>
              <w:pStyle w:val="ListParagraph"/>
              <w:numPr>
                <w:ilvl w:val="0"/>
                <w:numId w:val="28"/>
              </w:numPr>
            </w:pPr>
            <w:r w:rsidRPr="0C4177E2">
              <w:rPr>
                <w:lang w:val="ar-SA"/>
              </w:rPr>
              <w:t>Technology access</w:t>
            </w:r>
            <w:r w:rsidR="00E130B7" w:rsidRPr="00E130B7">
              <w:rPr>
                <w:rFonts w:ascii="Arial" w:hAnsi="Arial"/>
                <w:sz w:val="20"/>
                <w:lang w:val="ar-SA"/>
              </w:rPr>
              <w:tab/>
            </w:r>
          </w:p>
        </w:tc>
      </w:tr>
    </w:tbl>
    <w:p w14:paraId="44219CA1" w14:textId="15F0650F" w:rsidR="001B3BA9" w:rsidRPr="00C92F30" w:rsidRDefault="001B3BA9" w:rsidP="001B3BA9">
      <w:pPr>
        <w:tabs>
          <w:tab w:val="left" w:pos="420"/>
        </w:tabs>
      </w:pPr>
      <w:r>
        <w:tab/>
      </w:r>
    </w:p>
    <w:p w14:paraId="07FD3142" w14:textId="1ABC2838" w:rsidR="00E130B7" w:rsidRPr="001B3BA9" w:rsidRDefault="0C4177E2" w:rsidP="0C4177E2">
      <w:pPr>
        <w:rPr>
          <w:b/>
        </w:rPr>
      </w:pPr>
      <w:r w:rsidRPr="001B3BA9">
        <w:rPr>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35D13BF2" w14:textId="77777777" w:rsidTr="0C4177E2">
        <w:trPr>
          <w:trHeight w:val="560"/>
        </w:trPr>
        <w:tc>
          <w:tcPr>
            <w:tcW w:w="14530" w:type="dxa"/>
          </w:tcPr>
          <w:p w14:paraId="35283801" w14:textId="6CCE7B7B" w:rsidR="19B7DA19" w:rsidRPr="001B3BA9" w:rsidRDefault="19B7DA19" w:rsidP="19B7DA19">
            <w:pPr>
              <w:rPr>
                <w:b/>
              </w:rPr>
            </w:pPr>
            <w:r w:rsidRPr="001B3BA9">
              <w:rPr>
                <w:b/>
                <w:lang w:val="ar-SA"/>
              </w:rPr>
              <w:t>Endowment Grant Funds</w:t>
            </w:r>
          </w:p>
          <w:p w14:paraId="084FDCC2" w14:textId="77777777" w:rsidR="00E130B7" w:rsidRPr="00E130B7" w:rsidRDefault="00E130B7" w:rsidP="19B7DA19">
            <w:pPr>
              <w:pStyle w:val="ListParagraph"/>
              <w:numPr>
                <w:ilvl w:val="0"/>
                <w:numId w:val="24"/>
              </w:numPr>
            </w:pPr>
            <w:r w:rsidRPr="4363AB47">
              <w:rPr>
                <w:lang w:val="ar-SA"/>
              </w:rPr>
              <w:t>Transportation costs directly related to transporting program's families.</w:t>
            </w:r>
            <w:r w:rsidRPr="00E130B7">
              <w:rPr>
                <w:rFonts w:ascii="Arial" w:hAnsi="Arial"/>
                <w:sz w:val="20"/>
                <w:lang w:val="ar-SA"/>
              </w:rPr>
              <w:tab/>
            </w:r>
          </w:p>
        </w:tc>
      </w:tr>
      <w:tr w:rsidR="00E130B7" w:rsidRPr="00E130B7" w14:paraId="4BB495BF" w14:textId="77777777" w:rsidTr="0C4177E2">
        <w:trPr>
          <w:trHeight w:val="560"/>
        </w:trPr>
        <w:tc>
          <w:tcPr>
            <w:tcW w:w="14530" w:type="dxa"/>
          </w:tcPr>
          <w:p w14:paraId="4E111EDB" w14:textId="3E28D5EC" w:rsidR="00E130B7" w:rsidRPr="001B3BA9" w:rsidRDefault="4363AB47" w:rsidP="4363AB47">
            <w:pPr>
              <w:rPr>
                <w:b/>
              </w:rPr>
            </w:pPr>
            <w:r w:rsidRPr="001B3BA9">
              <w:rPr>
                <w:b/>
                <w:lang w:val="ar-SA"/>
              </w:rPr>
              <w:t>Matching Funds</w:t>
            </w:r>
          </w:p>
          <w:p w14:paraId="08101341" w14:textId="502F0392" w:rsidR="00E130B7" w:rsidRPr="00E130B7" w:rsidRDefault="0C4177E2" w:rsidP="19B7DA19">
            <w:pPr>
              <w:pStyle w:val="ListParagraph"/>
              <w:numPr>
                <w:ilvl w:val="0"/>
                <w:numId w:val="23"/>
              </w:numPr>
            </w:pPr>
            <w:r w:rsidRPr="0C4177E2">
              <w:rPr>
                <w:lang w:val="ar-SA"/>
              </w:rPr>
              <w:t>Transportation cost directly related to transporting program's families.</w:t>
            </w:r>
          </w:p>
        </w:tc>
      </w:tr>
    </w:tbl>
    <w:p w14:paraId="05F56420" w14:textId="0A406F16" w:rsidR="00E130B7" w:rsidRPr="00C92F30" w:rsidRDefault="00E130B7" w:rsidP="4363AB47"/>
    <w:p w14:paraId="35500E41" w14:textId="47BB34F2" w:rsidR="00E130B7" w:rsidRPr="001B3BA9" w:rsidRDefault="00E130B7" w:rsidP="4363AB47">
      <w:pPr>
        <w:rPr>
          <w:b/>
        </w:rPr>
      </w:pPr>
      <w:r w:rsidRPr="001B3BA9">
        <w:rPr>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47AF9C4C" w14:textId="77777777" w:rsidTr="29182E16">
        <w:trPr>
          <w:trHeight w:val="560"/>
        </w:trPr>
        <w:tc>
          <w:tcPr>
            <w:tcW w:w="14530" w:type="dxa"/>
          </w:tcPr>
          <w:p w14:paraId="7F5E516F" w14:textId="636DCB73" w:rsidR="0C4177E2" w:rsidRPr="00A85457" w:rsidRDefault="0C4177E2" w:rsidP="0C4177E2">
            <w:pPr>
              <w:rPr>
                <w:b/>
              </w:rPr>
            </w:pPr>
            <w:r w:rsidRPr="001B3BA9">
              <w:rPr>
                <w:b/>
                <w:lang w:val="ar-SA"/>
              </w:rPr>
              <w:t>Endowment Grant Funds</w:t>
            </w:r>
          </w:p>
          <w:p w14:paraId="62D00073" w14:textId="1B7A987B" w:rsidR="00220291" w:rsidRPr="00E130B7" w:rsidRDefault="29182E16" w:rsidP="00220291">
            <w:r w:rsidRPr="29182E16">
              <w:rPr>
                <w:lang w:val="ar-SA"/>
              </w:rPr>
              <w:t>Any cost for carrying out the requirements of a program model. All contractual services cost must be detailed and broken out into services provided utilizing the same budget categories,</w:t>
            </w:r>
            <w:r w:rsidR="00A85457">
              <w:rPr>
                <w:rFonts w:hint="cs"/>
                <w:lang w:val="ar-SA"/>
              </w:rPr>
              <w:t xml:space="preserve"> </w:t>
            </w:r>
            <w:r w:rsidRPr="29182E16">
              <w:rPr>
                <w:lang w:val="ar-SA"/>
              </w:rPr>
              <w:t>see Contractual Budget Narrative template (i.e., personnel, fringe, staff development, family involvement, materials and supplies, etc.)</w:t>
            </w:r>
            <w:r w:rsidR="00A85457">
              <w:rPr>
                <w:rFonts w:hint="cs"/>
                <w:lang w:val="ar-SA"/>
              </w:rPr>
              <w:t xml:space="preserve"> </w:t>
            </w:r>
            <w:r w:rsidR="19B7DA19" w:rsidRPr="19B7DA19">
              <w:t>Describe the product or service to be procured by contract and provide an estimate of the cost.</w:t>
            </w:r>
            <w:r w:rsidR="00A85457">
              <w:t xml:space="preserve"> </w:t>
            </w:r>
            <w:r w:rsidR="00220291">
              <w:t xml:space="preserve"> </w:t>
            </w:r>
            <w:r w:rsidR="00220291" w:rsidRPr="00220291">
              <w:rPr>
                <w:rFonts w:hint="cs"/>
                <w:color w:val="FF0000"/>
                <w:lang w:val="ar-SA"/>
              </w:rPr>
              <w:t xml:space="preserve">Compensation paid for employees engaged in grant activities must be consistent </w:t>
            </w:r>
            <w:r w:rsidR="00220291">
              <w:rPr>
                <w:rFonts w:hint="cs"/>
                <w:color w:val="FF0000"/>
                <w:lang w:val="ar-SA"/>
              </w:rPr>
              <w:t xml:space="preserve">with </w:t>
            </w:r>
            <w:r w:rsidR="00220291" w:rsidRPr="00220291">
              <w:rPr>
                <w:rFonts w:hint="cs"/>
                <w:color w:val="FF0000"/>
                <w:lang w:val="ar-SA"/>
              </w:rPr>
              <w:t>those doing similar work within the grantee</w:t>
            </w:r>
            <w:r w:rsidR="00220291">
              <w:rPr>
                <w:rFonts w:hint="cs"/>
                <w:color w:val="FF0000"/>
                <w:lang w:val="ar-SA"/>
              </w:rPr>
              <w:t>'</w:t>
            </w:r>
            <w:r w:rsidR="00220291" w:rsidRPr="00220291">
              <w:rPr>
                <w:rFonts w:hint="cs"/>
                <w:color w:val="FF0000"/>
                <w:lang w:val="ar-SA"/>
              </w:rPr>
              <w:t>s District.</w:t>
            </w:r>
          </w:p>
          <w:p w14:paraId="13FAD39C" w14:textId="626EC7B3" w:rsidR="19B7DA19" w:rsidRDefault="00A85457" w:rsidP="19B7DA19">
            <w:r>
              <w:t>Examples:</w:t>
            </w:r>
          </w:p>
          <w:p w14:paraId="3417261E" w14:textId="6F3A055F" w:rsidR="6F7A3755" w:rsidRDefault="6F7A3755" w:rsidP="6F7A3755">
            <w:pPr>
              <w:pStyle w:val="ListParagraph"/>
              <w:numPr>
                <w:ilvl w:val="0"/>
                <w:numId w:val="20"/>
              </w:numPr>
            </w:pPr>
            <w:r>
              <w:t xml:space="preserve">Consultant Fees: For each consultant, enter the name, if known, service to be provided, hourly or daily fee (8-hour day), and estimated time on the project. </w:t>
            </w:r>
            <w:r w:rsidRPr="6F7A3755">
              <w:rPr>
                <w:lang w:val="ar-SA"/>
              </w:rPr>
              <w:t>Example of a Consultant: Save the Children, Mental Health Practitioner and Coaches.</w:t>
            </w:r>
          </w:p>
          <w:p w14:paraId="4CC31C36" w14:textId="6C775DB7" w:rsidR="00E130B7" w:rsidRPr="00E130B7" w:rsidRDefault="19B7DA19" w:rsidP="19B7DA19">
            <w:pPr>
              <w:pStyle w:val="ListParagraph"/>
              <w:numPr>
                <w:ilvl w:val="0"/>
                <w:numId w:val="20"/>
              </w:numPr>
            </w:pPr>
            <w:r w:rsidRPr="19B7DA19">
              <w:t xml:space="preserve">Consultant Expenses: List all expenses to be paid from the grant to the individual consultant(s) in addition to their fees (e.g., travel, meals, </w:t>
            </w:r>
            <w:r w:rsidR="00EB14E4" w:rsidRPr="19B7DA19">
              <w:t>and lodging</w:t>
            </w:r>
            <w:r w:rsidRPr="19B7DA19">
              <w:t>).</w:t>
            </w:r>
            <w:r>
              <w:t xml:space="preserve"> </w:t>
            </w:r>
          </w:p>
          <w:p w14:paraId="7B0AC8FE" w14:textId="77777777" w:rsidR="00A85457" w:rsidRDefault="0C4177E2" w:rsidP="00A85457">
            <w:pPr>
              <w:pStyle w:val="ListParagraph"/>
              <w:numPr>
                <w:ilvl w:val="0"/>
                <w:numId w:val="20"/>
              </w:numPr>
            </w:pPr>
            <w:r>
              <w:t xml:space="preserve">Any partnering program providing direct services to Sixpence families. </w:t>
            </w:r>
          </w:p>
          <w:p w14:paraId="5E33F889" w14:textId="7C0586A1" w:rsidR="00E130B7" w:rsidRPr="00E130B7" w:rsidRDefault="0C4177E2" w:rsidP="00A85457">
            <w:pPr>
              <w:pStyle w:val="ListParagraph"/>
              <w:numPr>
                <w:ilvl w:val="0"/>
                <w:numId w:val="20"/>
              </w:numPr>
            </w:pPr>
            <w:r>
              <w:t>Speakers for events/services not covered in Family Involvement/Staff Development</w:t>
            </w:r>
          </w:p>
        </w:tc>
      </w:tr>
      <w:tr w:rsidR="00E130B7" w:rsidRPr="00E130B7" w14:paraId="7FC3FD46" w14:textId="77777777" w:rsidTr="00A85457">
        <w:trPr>
          <w:trHeight w:val="1808"/>
        </w:trPr>
        <w:tc>
          <w:tcPr>
            <w:tcW w:w="14530" w:type="dxa"/>
          </w:tcPr>
          <w:p w14:paraId="16B907DE" w14:textId="4AC40164" w:rsidR="00E130B7" w:rsidRPr="00A85457" w:rsidRDefault="4363AB47" w:rsidP="4363AB47">
            <w:pPr>
              <w:rPr>
                <w:b/>
              </w:rPr>
            </w:pPr>
            <w:r w:rsidRPr="001B3BA9">
              <w:rPr>
                <w:b/>
                <w:lang w:val="ar-SA"/>
              </w:rPr>
              <w:t>Matching Funds</w:t>
            </w:r>
          </w:p>
          <w:p w14:paraId="2CC81314" w14:textId="7B585EF8" w:rsidR="00E130B7" w:rsidRPr="00E130B7" w:rsidRDefault="4363AB47" w:rsidP="4363AB47">
            <w:r w:rsidRPr="4363AB47">
              <w:rPr>
                <w:lang w:val="ar-SA"/>
              </w:rPr>
              <w:t>All contractual service cost must be detailed and broken out into services provided</w:t>
            </w:r>
            <w:r w:rsidR="00A85457">
              <w:rPr>
                <w:rFonts w:hint="cs"/>
                <w:lang w:val="ar-SA"/>
              </w:rPr>
              <w:t>.</w:t>
            </w:r>
          </w:p>
          <w:p w14:paraId="52E0F1EB" w14:textId="37324354" w:rsidR="00E130B7" w:rsidRPr="00E130B7" w:rsidRDefault="0C4177E2" w:rsidP="4363AB47">
            <w:r>
              <w:t xml:space="preserve">Examples: </w:t>
            </w:r>
          </w:p>
          <w:p w14:paraId="2DDE6B2D" w14:textId="1EC36FA6" w:rsidR="00E130B7" w:rsidRPr="00E130B7" w:rsidRDefault="0C4177E2" w:rsidP="19B7DA19">
            <w:pPr>
              <w:pStyle w:val="ListParagraph"/>
              <w:numPr>
                <w:ilvl w:val="0"/>
                <w:numId w:val="19"/>
              </w:numPr>
            </w:pPr>
            <w:r w:rsidRPr="0C4177E2">
              <w:rPr>
                <w:lang w:val="ar-SA"/>
              </w:rPr>
              <w:t>Any outside family support services not paid for by grant</w:t>
            </w:r>
          </w:p>
          <w:p w14:paraId="06BECBA1" w14:textId="77777777" w:rsidR="00E130B7" w:rsidRPr="00E130B7" w:rsidRDefault="19B7DA19" w:rsidP="19B7DA19">
            <w:pPr>
              <w:pStyle w:val="ListParagraph"/>
              <w:numPr>
                <w:ilvl w:val="0"/>
                <w:numId w:val="19"/>
              </w:numPr>
            </w:pPr>
            <w:r w:rsidRPr="19B7DA19">
              <w:rPr>
                <w:lang w:val="ar-SA"/>
              </w:rPr>
              <w:t>Community partner services</w:t>
            </w:r>
          </w:p>
          <w:p w14:paraId="7BEF9E7F" w14:textId="77777777" w:rsidR="00E130B7" w:rsidRPr="00E130B7" w:rsidRDefault="00E130B7" w:rsidP="19B7DA19">
            <w:pPr>
              <w:pStyle w:val="ListParagraph"/>
              <w:numPr>
                <w:ilvl w:val="0"/>
                <w:numId w:val="19"/>
              </w:numPr>
            </w:pPr>
            <w:r w:rsidRPr="4363AB47">
              <w:rPr>
                <w:lang w:val="ar-SA"/>
              </w:rPr>
              <w:t>Personnel responsible for administrating the PPVT</w:t>
            </w:r>
            <w:r w:rsidRPr="00E130B7">
              <w:rPr>
                <w:rFonts w:ascii="Arial" w:hAnsi="Arial"/>
                <w:sz w:val="20"/>
                <w:lang w:val="ar-SA"/>
              </w:rPr>
              <w:tab/>
            </w:r>
          </w:p>
        </w:tc>
      </w:tr>
    </w:tbl>
    <w:p w14:paraId="1AF624E4" w14:textId="77777777" w:rsidR="001B3BA9" w:rsidRPr="00C92F30" w:rsidRDefault="001B3BA9" w:rsidP="4363AB47"/>
    <w:p w14:paraId="6DB29C22" w14:textId="77777777" w:rsidR="00E130B7" w:rsidRPr="001B3BA9" w:rsidRDefault="4363AB47" w:rsidP="4363AB47">
      <w:pPr>
        <w:rPr>
          <w:b/>
        </w:rPr>
      </w:pPr>
      <w:r w:rsidRPr="001B3BA9">
        <w:rPr>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2040E810" w14:textId="77777777" w:rsidTr="29182E16">
        <w:trPr>
          <w:trHeight w:val="560"/>
        </w:trPr>
        <w:tc>
          <w:tcPr>
            <w:tcW w:w="14530" w:type="dxa"/>
          </w:tcPr>
          <w:p w14:paraId="2F12DC55" w14:textId="14F6F163" w:rsidR="00E130B7" w:rsidRPr="00A85457" w:rsidRDefault="4363AB47" w:rsidP="4363AB47">
            <w:pPr>
              <w:rPr>
                <w:b/>
              </w:rPr>
            </w:pPr>
            <w:r w:rsidRPr="001B3BA9">
              <w:rPr>
                <w:b/>
                <w:lang w:val="ar-SA"/>
              </w:rPr>
              <w:t>Endowment Grant Funds</w:t>
            </w:r>
          </w:p>
          <w:p w14:paraId="2F290F0F" w14:textId="37EF2489" w:rsidR="00E130B7" w:rsidRPr="00E130B7" w:rsidRDefault="29182E16" w:rsidP="4363AB47">
            <w:r w:rsidRPr="29182E16">
              <w:rPr>
                <w:lang w:val="ar-SA"/>
              </w:rPr>
              <w:t xml:space="preserve">Any cost pertaining to consumable materials and or materials used for enhancing the quality of center based or home visiting services to operate the Sixpence program </w:t>
            </w:r>
          </w:p>
          <w:p w14:paraId="2F2BB1D5" w14:textId="302B7688" w:rsidR="00E130B7" w:rsidRPr="00E130B7" w:rsidRDefault="29182E16" w:rsidP="19B7DA19">
            <w:r w:rsidRPr="29182E16">
              <w:rPr>
                <w:lang w:val="ar-SA"/>
              </w:rPr>
              <w:t>Consumable Materials Examples:</w:t>
            </w:r>
          </w:p>
          <w:p w14:paraId="671C6059" w14:textId="47B99C3E" w:rsidR="00E130B7" w:rsidRPr="00E130B7" w:rsidRDefault="0C4177E2" w:rsidP="19B7DA19">
            <w:pPr>
              <w:pStyle w:val="ListParagraph"/>
              <w:numPr>
                <w:ilvl w:val="0"/>
                <w:numId w:val="18"/>
              </w:numPr>
            </w:pPr>
            <w:r w:rsidRPr="0C4177E2">
              <w:rPr>
                <w:lang w:val="ar-SA"/>
              </w:rPr>
              <w:t xml:space="preserve">Copying costs </w:t>
            </w:r>
          </w:p>
          <w:p w14:paraId="412B4D74" w14:textId="391BD96E" w:rsidR="00E130B7" w:rsidRPr="00E130B7" w:rsidRDefault="19B7DA19" w:rsidP="19B7DA19">
            <w:pPr>
              <w:pStyle w:val="ListParagraph"/>
              <w:numPr>
                <w:ilvl w:val="0"/>
                <w:numId w:val="18"/>
              </w:numPr>
            </w:pPr>
            <w:r w:rsidRPr="19B7DA19">
              <w:rPr>
                <w:lang w:val="ar-SA"/>
              </w:rPr>
              <w:t>Office supplies</w:t>
            </w:r>
          </w:p>
          <w:p w14:paraId="0E888CD2" w14:textId="77777777" w:rsidR="00E130B7" w:rsidRPr="00E130B7" w:rsidRDefault="19B7DA19" w:rsidP="19B7DA19">
            <w:pPr>
              <w:pStyle w:val="ListParagraph"/>
              <w:numPr>
                <w:ilvl w:val="0"/>
                <w:numId w:val="18"/>
              </w:numPr>
            </w:pPr>
            <w:r w:rsidRPr="19B7DA19">
              <w:rPr>
                <w:lang w:val="ar-SA"/>
              </w:rPr>
              <w:t xml:space="preserve">Postage </w:t>
            </w:r>
          </w:p>
          <w:p w14:paraId="7174A0A6" w14:textId="257DDFA5" w:rsidR="00E130B7" w:rsidRPr="00E130B7" w:rsidRDefault="0C4177E2" w:rsidP="29182E16">
            <w:pPr>
              <w:pStyle w:val="ListParagraph"/>
              <w:numPr>
                <w:ilvl w:val="0"/>
                <w:numId w:val="18"/>
              </w:numPr>
            </w:pPr>
            <w:r w:rsidRPr="0C4177E2">
              <w:rPr>
                <w:lang w:val="ar-SA"/>
              </w:rPr>
              <w:t>Recruitment costs</w:t>
            </w:r>
          </w:p>
        </w:tc>
      </w:tr>
      <w:tr w:rsidR="00E130B7" w:rsidRPr="00E130B7" w14:paraId="267E6D7A" w14:textId="77777777" w:rsidTr="00A85457">
        <w:trPr>
          <w:trHeight w:val="647"/>
        </w:trPr>
        <w:tc>
          <w:tcPr>
            <w:tcW w:w="14530" w:type="dxa"/>
          </w:tcPr>
          <w:p w14:paraId="01EDB8B5" w14:textId="77777777" w:rsidR="00E130B7" w:rsidRPr="001B3BA9" w:rsidRDefault="4363AB47" w:rsidP="4363AB47">
            <w:pPr>
              <w:rPr>
                <w:b/>
              </w:rPr>
            </w:pPr>
            <w:r w:rsidRPr="001B3BA9">
              <w:rPr>
                <w:b/>
                <w:lang w:val="ar-SA"/>
              </w:rPr>
              <w:t>Matching Funds</w:t>
            </w:r>
          </w:p>
          <w:p w14:paraId="3D4061F3" w14:textId="38EE324C" w:rsidR="00E130B7" w:rsidRPr="00E130B7" w:rsidRDefault="00A85457" w:rsidP="19B7DA19">
            <w:pPr>
              <w:pStyle w:val="ListParagraph"/>
              <w:numPr>
                <w:ilvl w:val="0"/>
                <w:numId w:val="17"/>
              </w:numPr>
            </w:pPr>
            <w:r>
              <w:rPr>
                <w:lang w:val="ar-SA"/>
              </w:rPr>
              <w:t>Materials/</w:t>
            </w:r>
            <w:r w:rsidR="00E130B7" w:rsidRPr="4363AB47">
              <w:rPr>
                <w:lang w:val="ar-SA"/>
              </w:rPr>
              <w:t>supplies provided by</w:t>
            </w:r>
            <w:r w:rsidR="00EB14E4">
              <w:rPr>
                <w:rFonts w:hint="cs"/>
                <w:lang w:val="ar-SA"/>
              </w:rPr>
              <w:t xml:space="preserve"> District and or</w:t>
            </w:r>
            <w:r w:rsidR="00E130B7" w:rsidRPr="4363AB47">
              <w:rPr>
                <w:lang w:val="ar-SA"/>
              </w:rPr>
              <w:t xml:space="preserve"> community partners</w:t>
            </w:r>
            <w:r w:rsidR="00E130B7" w:rsidRPr="00E130B7">
              <w:rPr>
                <w:rFonts w:ascii="Arial" w:hAnsi="Arial"/>
                <w:sz w:val="20"/>
                <w:lang w:val="ar-SA"/>
              </w:rPr>
              <w:tab/>
            </w:r>
          </w:p>
        </w:tc>
      </w:tr>
    </w:tbl>
    <w:p w14:paraId="2337E9D9" w14:textId="77777777" w:rsidR="00E130B7" w:rsidRPr="00C92F30" w:rsidRDefault="00E130B7" w:rsidP="4363AB47"/>
    <w:p w14:paraId="1BDA10C7" w14:textId="77777777" w:rsidR="00E130B7" w:rsidRPr="001B3BA9" w:rsidRDefault="4363AB47" w:rsidP="4363AB47">
      <w:pPr>
        <w:rPr>
          <w:b/>
        </w:rPr>
      </w:pPr>
      <w:r w:rsidRPr="001B3BA9">
        <w:rPr>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43AC61A2" w14:textId="77777777" w:rsidTr="0C4177E2">
        <w:trPr>
          <w:trHeight w:val="560"/>
        </w:trPr>
        <w:tc>
          <w:tcPr>
            <w:tcW w:w="14530" w:type="dxa"/>
          </w:tcPr>
          <w:p w14:paraId="5633AEA4" w14:textId="77777777" w:rsidR="00E130B7" w:rsidRPr="001B3BA9" w:rsidRDefault="4363AB47" w:rsidP="4363AB47">
            <w:pPr>
              <w:rPr>
                <w:b/>
              </w:rPr>
            </w:pPr>
            <w:r w:rsidRPr="001B3BA9">
              <w:rPr>
                <w:b/>
                <w:lang w:val="ar-SA"/>
              </w:rPr>
              <w:t>Endowment Grant Funds</w:t>
            </w:r>
          </w:p>
          <w:p w14:paraId="2DDF6FBD" w14:textId="08D4BB43" w:rsidR="00E130B7" w:rsidRPr="00E130B7" w:rsidRDefault="00E130B7" w:rsidP="19B7DA19">
            <w:pPr>
              <w:pStyle w:val="ListParagraph"/>
              <w:numPr>
                <w:ilvl w:val="0"/>
                <w:numId w:val="16"/>
              </w:numPr>
            </w:pPr>
            <w:r w:rsidRPr="4363AB47">
              <w:rPr>
                <w:lang w:val="ar-SA"/>
              </w:rPr>
              <w:t>Non reimbursed cost for providing breakfast, lunch or snacks for children in center-based care</w:t>
            </w:r>
            <w:r w:rsidRPr="00E130B7">
              <w:rPr>
                <w:rFonts w:ascii="Arial" w:hAnsi="Arial"/>
                <w:sz w:val="20"/>
                <w:lang w:val="ar-SA"/>
              </w:rPr>
              <w:tab/>
            </w:r>
          </w:p>
        </w:tc>
      </w:tr>
      <w:tr w:rsidR="00E130B7" w:rsidRPr="00E130B7" w14:paraId="02310D1B" w14:textId="77777777" w:rsidTr="0C4177E2">
        <w:trPr>
          <w:trHeight w:val="560"/>
        </w:trPr>
        <w:tc>
          <w:tcPr>
            <w:tcW w:w="14530" w:type="dxa"/>
          </w:tcPr>
          <w:p w14:paraId="0AD04DD4" w14:textId="45D79FB1" w:rsidR="00E130B7" w:rsidRDefault="4363AB47" w:rsidP="4363AB47">
            <w:pPr>
              <w:rPr>
                <w:b/>
                <w:lang w:val="ar-SA"/>
              </w:rPr>
            </w:pPr>
            <w:r w:rsidRPr="001B3BA9">
              <w:rPr>
                <w:b/>
                <w:lang w:val="ar-SA"/>
              </w:rPr>
              <w:t>Matching Funds</w:t>
            </w:r>
          </w:p>
          <w:p w14:paraId="7C16144D" w14:textId="7ABD3E85" w:rsidR="00A85457" w:rsidRPr="00A85457" w:rsidRDefault="00A85457" w:rsidP="4363AB47">
            <w:r w:rsidRPr="00A85457">
              <w:t>Examples:</w:t>
            </w:r>
          </w:p>
          <w:p w14:paraId="2331EED6" w14:textId="4770084B" w:rsidR="00E130B7" w:rsidRPr="00E130B7" w:rsidRDefault="19B7DA19" w:rsidP="19B7DA19">
            <w:pPr>
              <w:pStyle w:val="ListParagraph"/>
              <w:numPr>
                <w:ilvl w:val="0"/>
                <w:numId w:val="15"/>
              </w:numPr>
            </w:pPr>
            <w:r w:rsidRPr="19B7DA19">
              <w:rPr>
                <w:lang w:val="ar-SA"/>
              </w:rPr>
              <w:t>Community food banks</w:t>
            </w:r>
          </w:p>
          <w:p w14:paraId="0DA1C7F7" w14:textId="77777777" w:rsidR="00E130B7" w:rsidRPr="00E130B7" w:rsidRDefault="19B7DA19" w:rsidP="19B7DA19">
            <w:pPr>
              <w:pStyle w:val="ListParagraph"/>
              <w:numPr>
                <w:ilvl w:val="0"/>
                <w:numId w:val="15"/>
              </w:numPr>
            </w:pPr>
            <w:r w:rsidRPr="19B7DA19">
              <w:rPr>
                <w:lang w:val="ar-SA"/>
              </w:rPr>
              <w:t>Local weekend back pack programs</w:t>
            </w:r>
          </w:p>
          <w:p w14:paraId="23B4179E" w14:textId="77777777" w:rsidR="00E130B7" w:rsidRPr="00E130B7" w:rsidRDefault="00E130B7" w:rsidP="19B7DA19">
            <w:pPr>
              <w:pStyle w:val="ListParagraph"/>
              <w:numPr>
                <w:ilvl w:val="0"/>
                <w:numId w:val="15"/>
              </w:numPr>
            </w:pPr>
            <w:r w:rsidRPr="4363AB47">
              <w:rPr>
                <w:lang w:val="ar-SA"/>
              </w:rPr>
              <w:t>USDA reimbursments (centers only)</w:t>
            </w:r>
            <w:r w:rsidRPr="00E130B7">
              <w:rPr>
                <w:rFonts w:ascii="Arial" w:hAnsi="Arial"/>
                <w:sz w:val="20"/>
                <w:lang w:val="ar-SA"/>
              </w:rPr>
              <w:tab/>
            </w:r>
          </w:p>
        </w:tc>
      </w:tr>
    </w:tbl>
    <w:p w14:paraId="3E940668" w14:textId="2168B28B" w:rsidR="00E130B7" w:rsidRDefault="00E130B7" w:rsidP="4363AB47"/>
    <w:p w14:paraId="489640F5" w14:textId="77777777" w:rsidR="00A85457" w:rsidRPr="00C92F30" w:rsidRDefault="00A85457" w:rsidP="4363AB47"/>
    <w:p w14:paraId="23361635" w14:textId="77777777" w:rsidR="00E130B7" w:rsidRPr="00A85457" w:rsidRDefault="4363AB47" w:rsidP="4363AB47">
      <w:pPr>
        <w:rPr>
          <w:b/>
        </w:rPr>
      </w:pPr>
      <w:r w:rsidRPr="00A85457">
        <w:rPr>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5030F237" w14:textId="77777777" w:rsidTr="0C4177E2">
        <w:trPr>
          <w:trHeight w:val="560"/>
        </w:trPr>
        <w:tc>
          <w:tcPr>
            <w:tcW w:w="14530" w:type="dxa"/>
          </w:tcPr>
          <w:p w14:paraId="78599E8F" w14:textId="7198410F" w:rsidR="19B7DA19" w:rsidRPr="00A85457" w:rsidRDefault="19B7DA19">
            <w:pPr>
              <w:rPr>
                <w:b/>
              </w:rPr>
            </w:pPr>
            <w:r w:rsidRPr="00A85457">
              <w:rPr>
                <w:b/>
                <w:lang w:val="ar-SA"/>
              </w:rPr>
              <w:t>Endowment Grant Funds</w:t>
            </w:r>
          </w:p>
          <w:p w14:paraId="3A6A87EA" w14:textId="27C34A73" w:rsidR="19B7DA19" w:rsidRDefault="19B7DA19" w:rsidP="19B7DA19">
            <w:r>
              <w:t>List nonexpendable items that are to be purchased. Nonexpendable equipment is tangible property having a useful life of more than 2 years.  Explain why the equipment is needed for the project to succeed.</w:t>
            </w:r>
          </w:p>
          <w:p w14:paraId="6B6A64AB" w14:textId="3CFD97E9" w:rsidR="00E130B7" w:rsidRPr="00E130B7" w:rsidRDefault="19B7DA19" w:rsidP="4363AB47">
            <w:r w:rsidRPr="19B7DA19">
              <w:rPr>
                <w:lang w:val="ar-SA"/>
              </w:rPr>
              <w:t>Examples:</w:t>
            </w:r>
          </w:p>
          <w:p w14:paraId="578997D2" w14:textId="77777777" w:rsidR="00E130B7" w:rsidRPr="00E130B7" w:rsidRDefault="19B7DA19" w:rsidP="19B7DA19">
            <w:pPr>
              <w:pStyle w:val="ListParagraph"/>
              <w:numPr>
                <w:ilvl w:val="0"/>
                <w:numId w:val="14"/>
              </w:numPr>
            </w:pPr>
            <w:r w:rsidRPr="19B7DA19">
              <w:rPr>
                <w:lang w:val="ar-SA"/>
              </w:rPr>
              <w:t>Office furnishings</w:t>
            </w:r>
          </w:p>
          <w:p w14:paraId="0C0BBA82" w14:textId="77777777" w:rsidR="00E130B7" w:rsidRPr="00E130B7" w:rsidRDefault="19B7DA19" w:rsidP="19B7DA19">
            <w:pPr>
              <w:pStyle w:val="ListParagraph"/>
              <w:numPr>
                <w:ilvl w:val="0"/>
                <w:numId w:val="14"/>
              </w:numPr>
            </w:pPr>
            <w:r w:rsidRPr="19B7DA19">
              <w:rPr>
                <w:lang w:val="ar-SA"/>
              </w:rPr>
              <w:t>Furnishing for Family Involvement spaces</w:t>
            </w:r>
          </w:p>
          <w:p w14:paraId="3F3326DA" w14:textId="0BEFA858" w:rsidR="00E130B7" w:rsidRPr="00E130B7" w:rsidRDefault="0C4177E2" w:rsidP="19B7DA19">
            <w:pPr>
              <w:pStyle w:val="ListParagraph"/>
              <w:numPr>
                <w:ilvl w:val="0"/>
                <w:numId w:val="14"/>
              </w:numPr>
            </w:pPr>
            <w:r w:rsidRPr="0C4177E2">
              <w:rPr>
                <w:lang w:val="ar-SA"/>
              </w:rPr>
              <w:t>Furnishing for center-based classrooms</w:t>
            </w:r>
          </w:p>
          <w:p w14:paraId="79A2F879" w14:textId="36090415" w:rsidR="00E130B7" w:rsidRPr="00E130B7" w:rsidRDefault="0C4177E2" w:rsidP="19B7DA19">
            <w:pPr>
              <w:pStyle w:val="ListParagraph"/>
              <w:numPr>
                <w:ilvl w:val="0"/>
                <w:numId w:val="14"/>
              </w:numPr>
            </w:pPr>
            <w:r w:rsidRPr="0C4177E2">
              <w:rPr>
                <w:lang w:val="ar-SA"/>
              </w:rPr>
              <w:t>Technology equipment (laptops, ipads</w:t>
            </w:r>
            <w:r w:rsidR="001B3BA9">
              <w:rPr>
                <w:rFonts w:hint="cs"/>
                <w:lang w:val="ar-SA"/>
              </w:rPr>
              <w:t>, cameras</w:t>
            </w:r>
            <w:r w:rsidRPr="0C4177E2">
              <w:rPr>
                <w:lang w:val="ar-SA"/>
              </w:rPr>
              <w:t>)</w:t>
            </w:r>
          </w:p>
          <w:p w14:paraId="16E2AC46" w14:textId="77777777" w:rsidR="00E130B7" w:rsidRPr="00E130B7" w:rsidRDefault="00E130B7" w:rsidP="19B7DA19">
            <w:pPr>
              <w:pStyle w:val="ListParagraph"/>
              <w:numPr>
                <w:ilvl w:val="0"/>
                <w:numId w:val="14"/>
              </w:numPr>
            </w:pPr>
            <w:r w:rsidRPr="4363AB47">
              <w:rPr>
                <w:lang w:val="ar-SA"/>
              </w:rPr>
              <w:t>Playground equipment</w:t>
            </w:r>
            <w:r w:rsidRPr="00E130B7">
              <w:rPr>
                <w:rFonts w:ascii="Arial" w:hAnsi="Arial"/>
                <w:sz w:val="20"/>
                <w:lang w:val="ar-SA"/>
              </w:rPr>
              <w:tab/>
            </w:r>
          </w:p>
        </w:tc>
      </w:tr>
      <w:tr w:rsidR="00E130B7" w:rsidRPr="00E130B7" w14:paraId="73A3E28E" w14:textId="77777777" w:rsidTr="0C4177E2">
        <w:trPr>
          <w:trHeight w:val="560"/>
        </w:trPr>
        <w:tc>
          <w:tcPr>
            <w:tcW w:w="14530" w:type="dxa"/>
          </w:tcPr>
          <w:p w14:paraId="53C14D75" w14:textId="4FFCD59B" w:rsidR="00E130B7" w:rsidRPr="00A85457" w:rsidRDefault="4363AB47" w:rsidP="4363AB47">
            <w:pPr>
              <w:rPr>
                <w:b/>
              </w:rPr>
            </w:pPr>
            <w:r w:rsidRPr="00A85457">
              <w:rPr>
                <w:b/>
                <w:lang w:val="ar-SA"/>
              </w:rPr>
              <w:t>Matching Funds</w:t>
            </w:r>
          </w:p>
          <w:p w14:paraId="3C0E7F61" w14:textId="3F280952" w:rsidR="00E130B7" w:rsidRPr="00E130B7" w:rsidRDefault="0C4177E2" w:rsidP="0C4177E2">
            <w:r w:rsidRPr="0C4177E2">
              <w:rPr>
                <w:lang w:val="ar-SA"/>
              </w:rPr>
              <w:t>Examples</w:t>
            </w:r>
            <w:r w:rsidR="00A85457">
              <w:rPr>
                <w:rFonts w:hint="cs"/>
                <w:lang w:val="ar-SA"/>
              </w:rPr>
              <w:t>:</w:t>
            </w:r>
          </w:p>
          <w:p w14:paraId="03167412" w14:textId="49344135" w:rsidR="00E130B7" w:rsidRPr="00E130B7" w:rsidRDefault="19B7DA19" w:rsidP="19B7DA19">
            <w:pPr>
              <w:pStyle w:val="ListParagraph"/>
              <w:numPr>
                <w:ilvl w:val="0"/>
                <w:numId w:val="13"/>
              </w:numPr>
            </w:pPr>
            <w:r w:rsidRPr="19B7DA19">
              <w:rPr>
                <w:lang w:val="ar-SA"/>
              </w:rPr>
              <w:t>Office furnishings</w:t>
            </w:r>
          </w:p>
          <w:p w14:paraId="661F48FF" w14:textId="5200CF2F" w:rsidR="00E130B7" w:rsidRPr="00E130B7" w:rsidRDefault="19B7DA19" w:rsidP="19B7DA19">
            <w:pPr>
              <w:pStyle w:val="ListParagraph"/>
              <w:numPr>
                <w:ilvl w:val="0"/>
                <w:numId w:val="13"/>
              </w:numPr>
            </w:pPr>
            <w:r w:rsidRPr="19B7DA19">
              <w:rPr>
                <w:lang w:val="ar-SA"/>
              </w:rPr>
              <w:t>Furnishing for Family Involvement spaces</w:t>
            </w:r>
          </w:p>
          <w:p w14:paraId="4DB9D2AD" w14:textId="2EE4FDD9" w:rsidR="00E130B7" w:rsidRPr="00E130B7" w:rsidRDefault="19B7DA19" w:rsidP="00EB14E4">
            <w:pPr>
              <w:pStyle w:val="ListParagraph"/>
              <w:numPr>
                <w:ilvl w:val="0"/>
                <w:numId w:val="13"/>
              </w:numPr>
            </w:pPr>
            <w:r w:rsidRPr="19B7DA19">
              <w:rPr>
                <w:lang w:val="ar-SA"/>
              </w:rPr>
              <w:t>Furnishing for center-based classrooms</w:t>
            </w:r>
          </w:p>
          <w:p w14:paraId="40D608DE" w14:textId="23409035" w:rsidR="00E130B7" w:rsidRPr="00E130B7" w:rsidRDefault="0C4177E2" w:rsidP="19B7DA19">
            <w:pPr>
              <w:pStyle w:val="ListParagraph"/>
              <w:numPr>
                <w:ilvl w:val="0"/>
                <w:numId w:val="13"/>
              </w:numPr>
            </w:pPr>
            <w:r w:rsidRPr="0C4177E2">
              <w:rPr>
                <w:lang w:val="ar-SA"/>
              </w:rPr>
              <w:t xml:space="preserve">Technology equpment not covered by grant funds </w:t>
            </w:r>
            <w:r w:rsidR="00E130B7" w:rsidRPr="00E130B7">
              <w:rPr>
                <w:rFonts w:ascii="Arial" w:hAnsi="Arial"/>
                <w:sz w:val="20"/>
                <w:lang w:val="ar-SA"/>
              </w:rPr>
              <w:tab/>
            </w:r>
          </w:p>
        </w:tc>
      </w:tr>
    </w:tbl>
    <w:p w14:paraId="26056581" w14:textId="268C79B0" w:rsidR="00E130B7" w:rsidRPr="00C92F30" w:rsidRDefault="00E130B7" w:rsidP="4363AB47"/>
    <w:p w14:paraId="66DEE213" w14:textId="11903F08" w:rsidR="00E130B7" w:rsidRPr="00A85457" w:rsidRDefault="00E130B7" w:rsidP="0C4177E2">
      <w:pPr>
        <w:rPr>
          <w:b/>
        </w:rPr>
      </w:pPr>
      <w:r w:rsidRPr="00A85457">
        <w:rPr>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12554340" w14:textId="77777777" w:rsidTr="0C4177E2">
        <w:trPr>
          <w:trHeight w:val="560"/>
        </w:trPr>
        <w:tc>
          <w:tcPr>
            <w:tcW w:w="14530" w:type="dxa"/>
          </w:tcPr>
          <w:p w14:paraId="09B6C720" w14:textId="49D36591" w:rsidR="00E130B7" w:rsidRPr="00A85457" w:rsidRDefault="0C4177E2" w:rsidP="4363AB47">
            <w:pPr>
              <w:rPr>
                <w:b/>
              </w:rPr>
            </w:pPr>
            <w:r w:rsidRPr="00A85457">
              <w:rPr>
                <w:b/>
                <w:lang w:val="ar-SA"/>
              </w:rPr>
              <w:t>Endowment Grant Funds</w:t>
            </w:r>
          </w:p>
          <w:p w14:paraId="53EB2505" w14:textId="6DA0B4B6" w:rsidR="00E130B7" w:rsidRPr="00E130B7" w:rsidRDefault="0C4177E2" w:rsidP="00A85457">
            <w:r w:rsidRPr="0C4177E2">
              <w:rPr>
                <w:lang w:val="ar-SA"/>
              </w:rPr>
              <w:t>Any minor facilities modifications needed for the operations of grant activties, excluding capital improvements, purchasing of buildings, land, or vehicles</w:t>
            </w:r>
            <w:r w:rsidR="00A85457">
              <w:rPr>
                <w:rFonts w:hint="cs"/>
                <w:lang w:val="ar-SA"/>
              </w:rPr>
              <w:t xml:space="preserve">. </w:t>
            </w:r>
            <w:r w:rsidR="7FC85FBD" w:rsidRPr="4363AB47">
              <w:t>The Board of Trustees reserves the right to cap this amount.</w:t>
            </w:r>
            <w:r w:rsidR="00E130B7" w:rsidRPr="00E130B7">
              <w:rPr>
                <w:rFonts w:ascii="Arial" w:hAnsi="Arial"/>
                <w:sz w:val="20"/>
                <w:lang w:val="ar-SA"/>
              </w:rPr>
              <w:tab/>
            </w:r>
          </w:p>
        </w:tc>
      </w:tr>
      <w:tr w:rsidR="00E130B7" w:rsidRPr="00E130B7" w14:paraId="5A6C9B10" w14:textId="77777777" w:rsidTr="0C4177E2">
        <w:trPr>
          <w:trHeight w:val="560"/>
        </w:trPr>
        <w:tc>
          <w:tcPr>
            <w:tcW w:w="14530" w:type="dxa"/>
          </w:tcPr>
          <w:p w14:paraId="2A4574A6" w14:textId="77777777" w:rsidR="00E130B7" w:rsidRPr="00A85457" w:rsidRDefault="4363AB47" w:rsidP="4363AB47">
            <w:pPr>
              <w:rPr>
                <w:b/>
              </w:rPr>
            </w:pPr>
            <w:r w:rsidRPr="00A85457">
              <w:rPr>
                <w:b/>
                <w:lang w:val="ar-SA"/>
              </w:rPr>
              <w:t>Matching Funds</w:t>
            </w:r>
          </w:p>
          <w:p w14:paraId="58B4657D" w14:textId="31FEBAA3" w:rsidR="00E130B7" w:rsidRPr="00E130B7" w:rsidRDefault="0C4177E2" w:rsidP="4363AB47">
            <w:r>
              <w:t xml:space="preserve">Any minor facilities modification not covered by grant funds. </w:t>
            </w:r>
          </w:p>
        </w:tc>
      </w:tr>
    </w:tbl>
    <w:p w14:paraId="40D7834A" w14:textId="77777777" w:rsidR="00E130B7" w:rsidRPr="00C92F30" w:rsidRDefault="00E130B7" w:rsidP="4363AB47"/>
    <w:p w14:paraId="341A3128" w14:textId="77777777" w:rsidR="00E130B7" w:rsidRPr="00A85457" w:rsidRDefault="4363AB47" w:rsidP="4363AB47">
      <w:pPr>
        <w:rPr>
          <w:b/>
        </w:rPr>
      </w:pPr>
      <w:r w:rsidRPr="00A85457">
        <w:rPr>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56F823A7" w14:textId="77777777" w:rsidTr="29182E16">
        <w:trPr>
          <w:trHeight w:val="560"/>
        </w:trPr>
        <w:tc>
          <w:tcPr>
            <w:tcW w:w="14530" w:type="dxa"/>
          </w:tcPr>
          <w:p w14:paraId="06005666" w14:textId="532385DA" w:rsidR="19B7DA19" w:rsidRPr="00A85457" w:rsidRDefault="19B7DA19" w:rsidP="19B7DA19">
            <w:pPr>
              <w:rPr>
                <w:b/>
              </w:rPr>
            </w:pPr>
            <w:r w:rsidRPr="00A85457">
              <w:rPr>
                <w:b/>
                <w:lang w:val="ar-SA"/>
              </w:rPr>
              <w:t>Endowment Grant Funds</w:t>
            </w:r>
          </w:p>
          <w:p w14:paraId="484ECB00" w14:textId="016B7C37" w:rsidR="19B7DA19" w:rsidRDefault="19B7DA19" w:rsidP="19B7DA19">
            <w:r w:rsidRPr="19B7DA19">
              <w:t xml:space="preserve">Any </w:t>
            </w:r>
            <w:r w:rsidR="00D42D0C" w:rsidRPr="19B7DA19">
              <w:t>expenses must</w:t>
            </w:r>
            <w:r w:rsidR="003D4958">
              <w:t xml:space="preserve"> detailed.</w:t>
            </w:r>
            <w:r w:rsidRPr="19B7DA19">
              <w:t xml:space="preserve"> </w:t>
            </w:r>
          </w:p>
          <w:p w14:paraId="3442F5D8" w14:textId="2AFEC381" w:rsidR="00A85457" w:rsidRDefault="00A85457" w:rsidP="19B7DA19">
            <w:r>
              <w:t>Examples:</w:t>
            </w:r>
          </w:p>
          <w:p w14:paraId="4FD5AA17" w14:textId="5BE6B95B" w:rsidR="00E130B7" w:rsidRPr="00E130B7" w:rsidRDefault="19B7DA19" w:rsidP="19B7DA19">
            <w:pPr>
              <w:pStyle w:val="ListParagraph"/>
              <w:numPr>
                <w:ilvl w:val="0"/>
                <w:numId w:val="11"/>
              </w:numPr>
            </w:pPr>
            <w:r>
              <w:t xml:space="preserve">Materials given to families to enrich educational activities.  Cost per child described. </w:t>
            </w:r>
          </w:p>
          <w:p w14:paraId="2E6E87DF" w14:textId="481649AB" w:rsidR="00E130B7" w:rsidRPr="00E130B7" w:rsidRDefault="29182E16" w:rsidP="19B7DA19">
            <w:pPr>
              <w:pStyle w:val="ListParagraph"/>
              <w:numPr>
                <w:ilvl w:val="0"/>
                <w:numId w:val="11"/>
              </w:numPr>
            </w:pPr>
            <w:r>
              <w:t>Program group opportunities provided for families. Cost per opportunity must be detailed. Example, $100 per Play and Learn</w:t>
            </w:r>
          </w:p>
          <w:p w14:paraId="46768C60" w14:textId="29ED5602" w:rsidR="00E130B7" w:rsidRPr="00E130B7" w:rsidRDefault="0C4177E2" w:rsidP="19B7DA19">
            <w:pPr>
              <w:pStyle w:val="ListParagraph"/>
              <w:numPr>
                <w:ilvl w:val="0"/>
                <w:numId w:val="11"/>
              </w:numPr>
            </w:pPr>
            <w:r>
              <w:t>Incentives to participate.</w:t>
            </w:r>
          </w:p>
        </w:tc>
      </w:tr>
      <w:tr w:rsidR="00E130B7" w:rsidRPr="00E130B7" w14:paraId="70568617" w14:textId="77777777" w:rsidTr="29182E16">
        <w:trPr>
          <w:trHeight w:val="560"/>
        </w:trPr>
        <w:tc>
          <w:tcPr>
            <w:tcW w:w="14530" w:type="dxa"/>
          </w:tcPr>
          <w:p w14:paraId="2478E8E3" w14:textId="1CE97400" w:rsidR="00E130B7" w:rsidRPr="003D4958" w:rsidRDefault="4363AB47" w:rsidP="4363AB47">
            <w:pPr>
              <w:rPr>
                <w:b/>
              </w:rPr>
            </w:pPr>
            <w:r w:rsidRPr="003D4958">
              <w:rPr>
                <w:b/>
                <w:lang w:val="ar-SA"/>
              </w:rPr>
              <w:t>Matching Funds</w:t>
            </w:r>
          </w:p>
          <w:p w14:paraId="0944158E" w14:textId="14897BD7" w:rsidR="00E130B7" w:rsidRDefault="4363AB47" w:rsidP="4363AB47">
            <w:r w:rsidRPr="4363AB47">
              <w:rPr>
                <w:lang w:val="ar-SA"/>
              </w:rPr>
              <w:t xml:space="preserve"> </w:t>
            </w:r>
            <w:r w:rsidR="0C4177E2">
              <w:t>Comprehensive services provided by partne</w:t>
            </w:r>
            <w:r w:rsidR="003D4958">
              <w:t>rs, not paid for by grant funds</w:t>
            </w:r>
          </w:p>
          <w:p w14:paraId="7960A73E" w14:textId="1922622D" w:rsidR="003D4958" w:rsidRPr="00E130B7" w:rsidRDefault="003D4958" w:rsidP="4363AB47">
            <w:r>
              <w:t>Examples:</w:t>
            </w:r>
          </w:p>
          <w:p w14:paraId="6376BE35" w14:textId="57C9AA53" w:rsidR="6F7A3755" w:rsidRDefault="6F7A3755" w:rsidP="6F7A3755">
            <w:pPr>
              <w:pStyle w:val="ListParagraph"/>
              <w:numPr>
                <w:ilvl w:val="0"/>
                <w:numId w:val="12"/>
              </w:numPr>
              <w:spacing w:line="259" w:lineRule="auto"/>
            </w:pPr>
            <w:r>
              <w:t>Immunizations</w:t>
            </w:r>
          </w:p>
          <w:p w14:paraId="32B7AD66" w14:textId="74235EDE" w:rsidR="00E130B7" w:rsidRPr="00E130B7" w:rsidRDefault="19B7DA19" w:rsidP="19B7DA19">
            <w:pPr>
              <w:pStyle w:val="ListParagraph"/>
              <w:numPr>
                <w:ilvl w:val="0"/>
                <w:numId w:val="12"/>
              </w:numPr>
            </w:pPr>
            <w:r>
              <w:t>Dental cleaning</w:t>
            </w:r>
          </w:p>
          <w:p w14:paraId="255EA3C2" w14:textId="7A9D47C1" w:rsidR="00E130B7" w:rsidRPr="00E130B7" w:rsidRDefault="19B7DA19" w:rsidP="19B7DA19">
            <w:pPr>
              <w:pStyle w:val="ListParagraph"/>
              <w:numPr>
                <w:ilvl w:val="0"/>
                <w:numId w:val="12"/>
              </w:numPr>
            </w:pPr>
            <w:r>
              <w:t>Car seat safety check</w:t>
            </w:r>
          </w:p>
          <w:p w14:paraId="24DB5D06" w14:textId="2AD0A889" w:rsidR="00E130B7" w:rsidRPr="00E130B7" w:rsidRDefault="19B7DA19" w:rsidP="19B7DA19">
            <w:pPr>
              <w:pStyle w:val="ListParagraph"/>
              <w:numPr>
                <w:ilvl w:val="0"/>
                <w:numId w:val="12"/>
              </w:numPr>
            </w:pPr>
            <w:r>
              <w:t>Trainings</w:t>
            </w:r>
          </w:p>
          <w:p w14:paraId="02783FFA" w14:textId="70584154" w:rsidR="00E130B7" w:rsidRPr="00E130B7" w:rsidRDefault="19B7DA19" w:rsidP="19B7DA19">
            <w:pPr>
              <w:pStyle w:val="ListParagraph"/>
              <w:numPr>
                <w:ilvl w:val="0"/>
                <w:numId w:val="12"/>
              </w:numPr>
            </w:pPr>
            <w:r>
              <w:t>Parent education</w:t>
            </w:r>
          </w:p>
          <w:p w14:paraId="68871BA3" w14:textId="4AAE41F6" w:rsidR="00E130B7" w:rsidRPr="00E130B7" w:rsidRDefault="19B7DA19" w:rsidP="19B7DA19">
            <w:pPr>
              <w:pStyle w:val="ListParagraph"/>
              <w:numPr>
                <w:ilvl w:val="0"/>
                <w:numId w:val="12"/>
              </w:numPr>
            </w:pPr>
            <w:r w:rsidRPr="19B7DA19">
              <w:rPr>
                <w:lang w:val="ar-SA"/>
              </w:rPr>
              <w:t>Mental Health services</w:t>
            </w:r>
          </w:p>
          <w:p w14:paraId="702E36EC" w14:textId="4271E1B5" w:rsidR="00E130B7" w:rsidRPr="00E130B7" w:rsidRDefault="6F7A3755" w:rsidP="19B7DA19">
            <w:pPr>
              <w:pStyle w:val="ListParagraph"/>
              <w:numPr>
                <w:ilvl w:val="0"/>
                <w:numId w:val="12"/>
              </w:numPr>
            </w:pPr>
            <w:r w:rsidRPr="6F7A3755">
              <w:rPr>
                <w:lang w:val="ar-SA"/>
              </w:rPr>
              <w:t>Food assistance programs</w:t>
            </w:r>
          </w:p>
          <w:p w14:paraId="7BC9986A" w14:textId="680FA72C" w:rsidR="00E130B7" w:rsidRPr="00E130B7" w:rsidRDefault="19B7DA19" w:rsidP="19B7DA19">
            <w:pPr>
              <w:pStyle w:val="ListParagraph"/>
              <w:numPr>
                <w:ilvl w:val="0"/>
                <w:numId w:val="12"/>
              </w:numPr>
            </w:pPr>
            <w:r w:rsidRPr="19B7DA19">
              <w:rPr>
                <w:lang w:val="ar-SA"/>
              </w:rPr>
              <w:t xml:space="preserve">Crisis Center services </w:t>
            </w:r>
          </w:p>
          <w:p w14:paraId="747A7D35" w14:textId="3C3F1FDB" w:rsidR="00E130B7" w:rsidRPr="00E130B7" w:rsidRDefault="0C4177E2" w:rsidP="19B7DA19">
            <w:pPr>
              <w:pStyle w:val="ListParagraph"/>
              <w:numPr>
                <w:ilvl w:val="0"/>
                <w:numId w:val="12"/>
              </w:numPr>
            </w:pPr>
            <w:r w:rsidRPr="0C4177E2">
              <w:rPr>
                <w:lang w:val="ar-SA"/>
              </w:rPr>
              <w:t>Child Care Subsidy reimbursements</w:t>
            </w:r>
          </w:p>
        </w:tc>
      </w:tr>
    </w:tbl>
    <w:p w14:paraId="1875F0D6" w14:textId="77777777" w:rsidR="00E130B7" w:rsidRPr="00C92F30" w:rsidRDefault="00E130B7" w:rsidP="4363AB47"/>
    <w:p w14:paraId="06D9936E" w14:textId="77777777" w:rsidR="00E130B7" w:rsidRPr="003D4958" w:rsidRDefault="4363AB47" w:rsidP="4363AB47">
      <w:pPr>
        <w:rPr>
          <w:b/>
        </w:rPr>
      </w:pPr>
      <w:r w:rsidRPr="003D4958">
        <w:rPr>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5D6ED22B" w14:textId="77777777" w:rsidTr="0C4177E2">
        <w:trPr>
          <w:trHeight w:val="560"/>
        </w:trPr>
        <w:tc>
          <w:tcPr>
            <w:tcW w:w="14530" w:type="dxa"/>
          </w:tcPr>
          <w:p w14:paraId="6CACB0DF" w14:textId="0FA4BA06" w:rsidR="00E130B7" w:rsidRPr="003D4958" w:rsidRDefault="4363AB47" w:rsidP="4363AB47">
            <w:pPr>
              <w:rPr>
                <w:b/>
              </w:rPr>
            </w:pPr>
            <w:r w:rsidRPr="003D4958">
              <w:rPr>
                <w:b/>
                <w:lang w:val="ar-SA"/>
              </w:rPr>
              <w:t>Endowment Grant Funds</w:t>
            </w:r>
          </w:p>
          <w:p w14:paraId="14041ACF" w14:textId="5A7CBCE1" w:rsidR="00E130B7" w:rsidRPr="00E130B7" w:rsidRDefault="0C4177E2" w:rsidP="19B7DA19">
            <w:pPr>
              <w:pStyle w:val="ListParagraph"/>
              <w:numPr>
                <w:ilvl w:val="0"/>
                <w:numId w:val="10"/>
              </w:numPr>
            </w:pPr>
            <w:r w:rsidRPr="0C4177E2">
              <w:rPr>
                <w:lang w:val="ar-SA"/>
              </w:rPr>
              <w:t>Child Plus Subscriptions</w:t>
            </w:r>
          </w:p>
          <w:p w14:paraId="59BE97C5" w14:textId="340CF86F" w:rsidR="00E130B7" w:rsidRPr="00E130B7" w:rsidRDefault="19B7DA19" w:rsidP="4363AB47">
            <w:pPr>
              <w:pStyle w:val="ListParagraph"/>
              <w:numPr>
                <w:ilvl w:val="0"/>
                <w:numId w:val="10"/>
              </w:numPr>
            </w:pPr>
            <w:r w:rsidRPr="19B7DA19">
              <w:rPr>
                <w:lang w:val="ar-SA"/>
              </w:rPr>
              <w:t>Teaching Strategies GOLD subscriptions</w:t>
            </w:r>
          </w:p>
        </w:tc>
      </w:tr>
      <w:tr w:rsidR="00E130B7" w:rsidRPr="00E130B7" w14:paraId="6A0CDCA2" w14:textId="77777777" w:rsidTr="0C4177E2">
        <w:trPr>
          <w:trHeight w:val="560"/>
        </w:trPr>
        <w:tc>
          <w:tcPr>
            <w:tcW w:w="14530" w:type="dxa"/>
          </w:tcPr>
          <w:p w14:paraId="54DE0AA0" w14:textId="56A5A45C" w:rsidR="00E130B7" w:rsidRPr="003D4958" w:rsidRDefault="4363AB47" w:rsidP="4363AB47">
            <w:pPr>
              <w:rPr>
                <w:b/>
              </w:rPr>
            </w:pPr>
            <w:r w:rsidRPr="003D4958">
              <w:rPr>
                <w:b/>
                <w:lang w:val="ar-SA"/>
              </w:rPr>
              <w:t>Matching Funds</w:t>
            </w:r>
          </w:p>
          <w:p w14:paraId="64F1EA42" w14:textId="489845E3" w:rsidR="00E130B7" w:rsidRPr="00E130B7" w:rsidRDefault="00E130B7" w:rsidP="19B7DA19">
            <w:pPr>
              <w:pStyle w:val="ListParagraph"/>
              <w:numPr>
                <w:ilvl w:val="0"/>
                <w:numId w:val="9"/>
              </w:numPr>
            </w:pPr>
            <w:r w:rsidRPr="4363AB47">
              <w:rPr>
                <w:lang w:val="ar-SA"/>
              </w:rPr>
              <w:t>Administ</w:t>
            </w:r>
            <w:r w:rsidR="001B3BA9">
              <w:rPr>
                <w:rFonts w:hint="cs"/>
                <w:lang w:val="ar-SA"/>
              </w:rPr>
              <w:t>e</w:t>
            </w:r>
            <w:r w:rsidRPr="4363AB47">
              <w:rPr>
                <w:lang w:val="ar-SA"/>
              </w:rPr>
              <w:t>ring the PPVT</w:t>
            </w:r>
            <w:r w:rsidRPr="00E130B7">
              <w:rPr>
                <w:rFonts w:ascii="Arial" w:hAnsi="Arial"/>
                <w:sz w:val="20"/>
                <w:lang w:val="ar-SA"/>
              </w:rPr>
              <w:tab/>
            </w:r>
          </w:p>
        </w:tc>
      </w:tr>
    </w:tbl>
    <w:p w14:paraId="3CBD45BC" w14:textId="77777777" w:rsidR="00E130B7" w:rsidRPr="00C92F30" w:rsidRDefault="00E130B7" w:rsidP="4363AB47"/>
    <w:p w14:paraId="191F54DE" w14:textId="77777777" w:rsidR="00E130B7" w:rsidRPr="003D4958" w:rsidRDefault="4363AB47" w:rsidP="4363AB47">
      <w:pPr>
        <w:rPr>
          <w:b/>
        </w:rPr>
      </w:pPr>
      <w:r w:rsidRPr="003D4958">
        <w:rPr>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4145B82B" w14:textId="77777777" w:rsidTr="0C4177E2">
        <w:trPr>
          <w:trHeight w:val="560"/>
        </w:trPr>
        <w:tc>
          <w:tcPr>
            <w:tcW w:w="14530" w:type="dxa"/>
          </w:tcPr>
          <w:p w14:paraId="3AF1C932" w14:textId="2DACA9A2" w:rsidR="19B7DA19" w:rsidRPr="003D4958" w:rsidRDefault="19B7DA19">
            <w:pPr>
              <w:rPr>
                <w:b/>
              </w:rPr>
            </w:pPr>
            <w:r w:rsidRPr="003D4958">
              <w:rPr>
                <w:b/>
                <w:lang w:val="ar-SA"/>
              </w:rPr>
              <w:t>Endowment Grant Funds</w:t>
            </w:r>
          </w:p>
          <w:p w14:paraId="1B6F6F1B" w14:textId="54BB828A" w:rsidR="00E130B7" w:rsidRPr="00E130B7" w:rsidRDefault="6F7A3755" w:rsidP="4363AB47">
            <w:r>
              <w:t>Training - List activity (e.g., training, professional development). List items (e.g., registration fees, training materials, meeting expenses) by major type and calculated costs.</w:t>
            </w:r>
          </w:p>
          <w:p w14:paraId="69E30D46" w14:textId="73F66D01" w:rsidR="00E130B7" w:rsidRPr="00E130B7" w:rsidRDefault="0C4177E2" w:rsidP="003D4958">
            <w:pPr>
              <w:pStyle w:val="ListParagraph"/>
              <w:numPr>
                <w:ilvl w:val="0"/>
                <w:numId w:val="43"/>
              </w:numPr>
            </w:pPr>
            <w:r>
              <w:t>It is allowable for each Sixpence educator and direct supervisor to attend</w:t>
            </w:r>
            <w:r w:rsidRPr="003D4958">
              <w:rPr>
                <w:b/>
                <w:bCs/>
              </w:rPr>
              <w:t xml:space="preserve"> one out-of-state training or conference per budget year.</w:t>
            </w:r>
            <w:r w:rsidR="003D4958">
              <w:t xml:space="preserve"> </w:t>
            </w:r>
            <w:r w:rsidR="00924BC6">
              <w:rPr>
                <w:b/>
                <w:bCs/>
              </w:rPr>
              <w:t>Additional out</w:t>
            </w:r>
            <w:r w:rsidRPr="003D4958">
              <w:rPr>
                <w:b/>
                <w:bCs/>
              </w:rPr>
              <w:t>-of-state trainings and/or confe</w:t>
            </w:r>
            <w:r w:rsidR="00D23002">
              <w:rPr>
                <w:b/>
                <w:bCs/>
              </w:rPr>
              <w:t>rences requires prior</w:t>
            </w:r>
            <w:r w:rsidR="003D4958" w:rsidRPr="003D4958">
              <w:rPr>
                <w:b/>
                <w:bCs/>
              </w:rPr>
              <w:t xml:space="preserve"> approval to be reimbursed. </w:t>
            </w:r>
            <w:r w:rsidRPr="003D4958">
              <w:rPr>
                <w:b/>
                <w:bCs/>
              </w:rPr>
              <w:t>Any attendance of trainings or conferences outside of the Continental Unite</w:t>
            </w:r>
            <w:r w:rsidR="003D4958">
              <w:rPr>
                <w:b/>
                <w:bCs/>
              </w:rPr>
              <w:t>d States will not be reimbursed, unless previously approved.</w:t>
            </w:r>
            <w:r w:rsidRPr="003D4958">
              <w:rPr>
                <w:b/>
                <w:bCs/>
              </w:rPr>
              <w:t xml:space="preserve">  </w:t>
            </w:r>
          </w:p>
          <w:p w14:paraId="3E9AD1D1" w14:textId="111D1BC7" w:rsidR="00E130B7" w:rsidRPr="00E130B7" w:rsidRDefault="0C4177E2" w:rsidP="003D4958">
            <w:pPr>
              <w:pStyle w:val="ListParagraph"/>
              <w:numPr>
                <w:ilvl w:val="0"/>
                <w:numId w:val="43"/>
              </w:numPr>
            </w:pPr>
            <w:r>
              <w:t xml:space="preserve">In-State Training Opportunities: must be detailed with calculated costs per Sixpence educator and direct supervisor. </w:t>
            </w:r>
          </w:p>
          <w:p w14:paraId="06395B98" w14:textId="71E546E0" w:rsidR="00E130B7" w:rsidRPr="00E130B7" w:rsidRDefault="0C4177E2" w:rsidP="4363AB47">
            <w:r>
              <w:t xml:space="preserve">*All travel related to staff development cost should be included in the staff travel narrative.   </w:t>
            </w:r>
          </w:p>
        </w:tc>
      </w:tr>
      <w:tr w:rsidR="00E130B7" w:rsidRPr="00E130B7" w14:paraId="1E9D27C7" w14:textId="77777777" w:rsidTr="0C4177E2">
        <w:trPr>
          <w:trHeight w:val="560"/>
        </w:trPr>
        <w:tc>
          <w:tcPr>
            <w:tcW w:w="14530" w:type="dxa"/>
          </w:tcPr>
          <w:p w14:paraId="4CC40243" w14:textId="77777777" w:rsidR="00E130B7" w:rsidRPr="003D4958" w:rsidRDefault="19B7DA19" w:rsidP="4363AB47">
            <w:pPr>
              <w:rPr>
                <w:b/>
              </w:rPr>
            </w:pPr>
            <w:r w:rsidRPr="003D4958">
              <w:rPr>
                <w:b/>
                <w:lang w:val="ar-SA"/>
              </w:rPr>
              <w:t>Matching Funds</w:t>
            </w:r>
          </w:p>
          <w:p w14:paraId="180ACC69" w14:textId="451CAE2B" w:rsidR="00E130B7" w:rsidRPr="00E130B7" w:rsidRDefault="0C4177E2" w:rsidP="19B7DA19">
            <w:pPr>
              <w:pStyle w:val="ListParagraph"/>
              <w:numPr>
                <w:ilvl w:val="0"/>
                <w:numId w:val="8"/>
              </w:numPr>
            </w:pPr>
            <w:r w:rsidRPr="0C4177E2">
              <w:rPr>
                <w:lang w:val="ar-SA"/>
              </w:rPr>
              <w:t>Any trainings provided by District or partners in which Sixp</w:t>
            </w:r>
            <w:r w:rsidR="003D4958">
              <w:rPr>
                <w:lang w:val="ar-SA"/>
              </w:rPr>
              <w:t>ence educator/supervisor attend</w:t>
            </w:r>
            <w:r w:rsidR="003D4958">
              <w:rPr>
                <w:rFonts w:hint="cs"/>
                <w:lang w:val="ar-SA"/>
              </w:rPr>
              <w:t xml:space="preserve"> not covered by grant funds.</w:t>
            </w:r>
          </w:p>
        </w:tc>
      </w:tr>
    </w:tbl>
    <w:p w14:paraId="224ABFF5" w14:textId="5FF6E216" w:rsidR="00E130B7" w:rsidRPr="00C92F30" w:rsidRDefault="00E130B7" w:rsidP="4363AB47"/>
    <w:p w14:paraId="17845FF4" w14:textId="591A6316" w:rsidR="00E130B7" w:rsidRPr="003D4958" w:rsidRDefault="00E130B7" w:rsidP="4363AB47">
      <w:pPr>
        <w:rPr>
          <w:b/>
        </w:rPr>
      </w:pPr>
      <w:r w:rsidRPr="003D4958">
        <w:rPr>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4E64F403" w14:textId="77777777" w:rsidTr="003D4958">
        <w:trPr>
          <w:trHeight w:val="560"/>
        </w:trPr>
        <w:tc>
          <w:tcPr>
            <w:tcW w:w="14304" w:type="dxa"/>
          </w:tcPr>
          <w:p w14:paraId="3AE05D9A" w14:textId="77777777" w:rsidR="00E130B7" w:rsidRPr="003D4958" w:rsidRDefault="19B7DA19" w:rsidP="4363AB47">
            <w:pPr>
              <w:rPr>
                <w:b/>
              </w:rPr>
            </w:pPr>
            <w:r w:rsidRPr="003D4958">
              <w:rPr>
                <w:b/>
                <w:lang w:val="ar-SA"/>
              </w:rPr>
              <w:t>Endowment Grant Funds</w:t>
            </w:r>
          </w:p>
          <w:p w14:paraId="558D2794" w14:textId="59C6BE52" w:rsidR="00E130B7" w:rsidRPr="00E130B7" w:rsidRDefault="0C4177E2" w:rsidP="4363AB47">
            <w:r>
              <w:t>Travel — Itemize travel expenses for project personnel by purpose (e.g., staff to training, home visits, advisory group meetings). Show how you calculated these costs (e.g., six people to 3-day training at $X airfare, $X lodging, $X meals). List travel and meals</w:t>
            </w:r>
            <w:r w:rsidR="00C1056B">
              <w:t xml:space="preserve"> </w:t>
            </w:r>
            <w:r>
              <w:t xml:space="preserve">separately. Show the number of Sixpence educators and the unit costs involved. Identify the location of travel, if known. </w:t>
            </w:r>
          </w:p>
          <w:p w14:paraId="21A8CC94" w14:textId="4810AF40" w:rsidR="00E130B7" w:rsidRPr="00E130B7" w:rsidRDefault="0C4177E2" w:rsidP="4363AB47">
            <w:pPr>
              <w:pStyle w:val="ListParagraph"/>
              <w:numPr>
                <w:ilvl w:val="0"/>
                <w:numId w:val="44"/>
              </w:numPr>
            </w:pPr>
            <w:r>
              <w:t>It is allowable for each Sixpence educator and direct supervisor to attend</w:t>
            </w:r>
            <w:r w:rsidRPr="003D4958">
              <w:rPr>
                <w:b/>
                <w:bCs/>
              </w:rPr>
              <w:t xml:space="preserve"> one out-of-state training or conference per budget year.  Ad</w:t>
            </w:r>
            <w:r w:rsidR="003D4958">
              <w:rPr>
                <w:b/>
                <w:bCs/>
              </w:rPr>
              <w:t>ditional out</w:t>
            </w:r>
            <w:r w:rsidRPr="003D4958">
              <w:rPr>
                <w:b/>
                <w:bCs/>
              </w:rPr>
              <w:t>-of-state trainings and/or confe</w:t>
            </w:r>
            <w:r w:rsidR="00D23002">
              <w:rPr>
                <w:b/>
                <w:bCs/>
              </w:rPr>
              <w:t>rences requires prior</w:t>
            </w:r>
            <w:r w:rsidR="003D4958">
              <w:rPr>
                <w:b/>
                <w:bCs/>
              </w:rPr>
              <w:t xml:space="preserve"> approval to be reimbursed. </w:t>
            </w:r>
            <w:r w:rsidRPr="003D4958">
              <w:rPr>
                <w:b/>
                <w:bCs/>
              </w:rPr>
              <w:t>Any attendance of trainings or conferences outside of the Continental Unite</w:t>
            </w:r>
            <w:r w:rsidR="003D4958">
              <w:rPr>
                <w:b/>
                <w:bCs/>
              </w:rPr>
              <w:t>d States will not be reimbursed, unless previously approved.</w:t>
            </w:r>
            <w:r w:rsidRPr="003D4958">
              <w:rPr>
                <w:b/>
                <w:bCs/>
              </w:rPr>
              <w:t xml:space="preserve">  </w:t>
            </w:r>
          </w:p>
          <w:p w14:paraId="4CC8A58B" w14:textId="77777777" w:rsidR="00924BC6" w:rsidRDefault="00924BC6" w:rsidP="00924BC6">
            <w:r>
              <w:t>Examples:</w:t>
            </w:r>
          </w:p>
          <w:p w14:paraId="3E08884B" w14:textId="5EDC8434" w:rsidR="00E130B7" w:rsidRPr="00E130B7" w:rsidRDefault="003D4958" w:rsidP="00924BC6">
            <w:pPr>
              <w:pStyle w:val="ListParagraph"/>
              <w:numPr>
                <w:ilvl w:val="0"/>
                <w:numId w:val="44"/>
              </w:numPr>
            </w:pPr>
            <w:r>
              <w:t>M</w:t>
            </w:r>
            <w:r w:rsidR="6F7A3755">
              <w:t>ileage to and from home visits</w:t>
            </w:r>
            <w:r>
              <w:t>/family engagement/education activities</w:t>
            </w:r>
            <w:r w:rsidR="6F7A3755">
              <w:t xml:space="preserve"> </w:t>
            </w:r>
          </w:p>
          <w:p w14:paraId="29815AA0" w14:textId="401782FF" w:rsidR="00E130B7" w:rsidRPr="00E130B7" w:rsidRDefault="003D4958" w:rsidP="00924BC6">
            <w:pPr>
              <w:pStyle w:val="ListParagraph"/>
              <w:numPr>
                <w:ilvl w:val="0"/>
                <w:numId w:val="7"/>
              </w:numPr>
            </w:pPr>
            <w:r>
              <w:t>Mileage to and from in-</w:t>
            </w:r>
            <w:r w:rsidR="7FC85FBD" w:rsidRPr="4363AB47">
              <w:t>state trainin</w:t>
            </w:r>
            <w:r w:rsidR="00924BC6">
              <w:t>gs/meetings</w:t>
            </w:r>
            <w:r w:rsidR="00E130B7" w:rsidRPr="00924BC6">
              <w:rPr>
                <w:rFonts w:ascii="Arial" w:hAnsi="Arial"/>
                <w:sz w:val="20"/>
                <w:lang w:val="ar-SA"/>
              </w:rPr>
              <w:tab/>
            </w:r>
          </w:p>
        </w:tc>
      </w:tr>
      <w:tr w:rsidR="00E130B7" w:rsidRPr="00E130B7" w14:paraId="3986E386" w14:textId="77777777" w:rsidTr="003D4958">
        <w:trPr>
          <w:trHeight w:val="560"/>
        </w:trPr>
        <w:tc>
          <w:tcPr>
            <w:tcW w:w="14304" w:type="dxa"/>
          </w:tcPr>
          <w:p w14:paraId="6F942210" w14:textId="77777777" w:rsidR="00E130B7" w:rsidRPr="00924BC6" w:rsidRDefault="00E130B7" w:rsidP="4363AB47">
            <w:pPr>
              <w:rPr>
                <w:b/>
              </w:rPr>
            </w:pPr>
            <w:r w:rsidRPr="00924BC6">
              <w:rPr>
                <w:b/>
                <w:lang w:val="ar-SA"/>
              </w:rPr>
              <w:t>Matching Funds</w:t>
            </w:r>
          </w:p>
          <w:p w14:paraId="02777AFA" w14:textId="77777777" w:rsidR="00E130B7" w:rsidRPr="00E130B7" w:rsidRDefault="00E130B7" w:rsidP="19B7DA19">
            <w:pPr>
              <w:pStyle w:val="ListParagraph"/>
              <w:numPr>
                <w:ilvl w:val="0"/>
                <w:numId w:val="6"/>
              </w:numPr>
            </w:pPr>
            <w:r w:rsidRPr="4363AB47">
              <w:rPr>
                <w:lang w:val="ar-SA"/>
              </w:rPr>
              <w:t xml:space="preserve">District vehicle provided for home visits and staff development. </w:t>
            </w:r>
            <w:r w:rsidRPr="00E130B7">
              <w:rPr>
                <w:rFonts w:ascii="Arial" w:hAnsi="Arial"/>
                <w:sz w:val="20"/>
                <w:lang w:val="ar-SA"/>
              </w:rPr>
              <w:tab/>
            </w:r>
          </w:p>
        </w:tc>
      </w:tr>
    </w:tbl>
    <w:p w14:paraId="4A70B474" w14:textId="53C8E5DD" w:rsidR="6F7A3755" w:rsidRDefault="6F7A3755"/>
    <w:p w14:paraId="1FF8E8FD" w14:textId="77777777" w:rsidR="00E130B7" w:rsidRPr="00924BC6" w:rsidRDefault="4363AB47" w:rsidP="4363AB47">
      <w:pPr>
        <w:rPr>
          <w:b/>
        </w:rPr>
      </w:pPr>
      <w:r w:rsidRPr="00924BC6">
        <w:rPr>
          <w:b/>
          <w:lang w:val="ar-SA"/>
        </w:rPr>
        <w:t>Other: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048D57A8" w14:textId="77777777" w:rsidTr="00BB2488">
        <w:trPr>
          <w:trHeight w:val="560"/>
        </w:trPr>
        <w:tc>
          <w:tcPr>
            <w:tcW w:w="14530" w:type="dxa"/>
          </w:tcPr>
          <w:p w14:paraId="2F59128E" w14:textId="77777777" w:rsidR="00E130B7" w:rsidRPr="00924BC6" w:rsidRDefault="19B7DA19" w:rsidP="00BB2488">
            <w:pPr>
              <w:rPr>
                <w:b/>
              </w:rPr>
            </w:pPr>
            <w:r w:rsidRPr="00924BC6">
              <w:rPr>
                <w:b/>
                <w:lang w:val="ar-SA"/>
              </w:rPr>
              <w:t>Endowment Grant Funds</w:t>
            </w:r>
          </w:p>
          <w:p w14:paraId="5B1AA69E" w14:textId="5025326C" w:rsidR="00E130B7" w:rsidRPr="00E130B7" w:rsidRDefault="19B7DA19" w:rsidP="00BB2488">
            <w:r>
              <w:t>If applicable, list and describe</w:t>
            </w:r>
            <w:r w:rsidR="00924BC6">
              <w:t>, in detail,</w:t>
            </w:r>
            <w:r>
              <w:t xml:space="preserve"> any expenses that do not fit into the specified categories identified.</w:t>
            </w:r>
          </w:p>
          <w:p w14:paraId="77965951" w14:textId="77777777" w:rsidR="00E130B7" w:rsidRPr="00E130B7" w:rsidRDefault="19B7DA19" w:rsidP="00BB2488">
            <w:pPr>
              <w:pStyle w:val="ListParagraph"/>
              <w:numPr>
                <w:ilvl w:val="0"/>
                <w:numId w:val="5"/>
              </w:numPr>
            </w:pPr>
            <w:r w:rsidRPr="19B7DA19">
              <w:rPr>
                <w:lang w:val="ar-SA"/>
              </w:rPr>
              <w:t>Health</w:t>
            </w:r>
          </w:p>
          <w:p w14:paraId="226A4AB0" w14:textId="0C5626CE" w:rsidR="00E130B7" w:rsidRPr="00E130B7" w:rsidRDefault="19B7DA19" w:rsidP="00BB2488">
            <w:pPr>
              <w:pStyle w:val="ListParagraph"/>
              <w:numPr>
                <w:ilvl w:val="0"/>
                <w:numId w:val="5"/>
              </w:numPr>
            </w:pPr>
            <w:r w:rsidRPr="19B7DA19">
              <w:rPr>
                <w:lang w:val="ar-SA"/>
              </w:rPr>
              <w:t>Lead testing</w:t>
            </w:r>
          </w:p>
          <w:p w14:paraId="324A02ED" w14:textId="77777777" w:rsidR="00E130B7" w:rsidRPr="00E130B7" w:rsidRDefault="19B7DA19" w:rsidP="00BB2488">
            <w:pPr>
              <w:pStyle w:val="ListParagraph"/>
              <w:numPr>
                <w:ilvl w:val="0"/>
                <w:numId w:val="5"/>
              </w:numPr>
            </w:pPr>
            <w:r w:rsidRPr="19B7DA19">
              <w:rPr>
                <w:lang w:val="ar-SA"/>
              </w:rPr>
              <w:t>Hearing screening</w:t>
            </w:r>
          </w:p>
          <w:p w14:paraId="128401D3" w14:textId="0203C5DF" w:rsidR="00E130B7" w:rsidRPr="00E130B7" w:rsidRDefault="00E130B7" w:rsidP="00BB2488">
            <w:pPr>
              <w:pStyle w:val="ListParagraph"/>
              <w:numPr>
                <w:ilvl w:val="0"/>
                <w:numId w:val="5"/>
              </w:numPr>
            </w:pPr>
            <w:r w:rsidRPr="4363AB47">
              <w:rPr>
                <w:lang w:val="ar-SA"/>
              </w:rPr>
              <w:t>Well water testing</w:t>
            </w:r>
            <w:r w:rsidRPr="00E130B7">
              <w:rPr>
                <w:rFonts w:ascii="Arial" w:hAnsi="Arial"/>
                <w:sz w:val="20"/>
                <w:lang w:val="ar-SA"/>
              </w:rPr>
              <w:tab/>
            </w:r>
          </w:p>
        </w:tc>
      </w:tr>
      <w:tr w:rsidR="00E130B7" w:rsidRPr="00E130B7" w14:paraId="666C19F9" w14:textId="77777777" w:rsidTr="00BB2488">
        <w:trPr>
          <w:trHeight w:val="560"/>
        </w:trPr>
        <w:tc>
          <w:tcPr>
            <w:tcW w:w="14530" w:type="dxa"/>
          </w:tcPr>
          <w:p w14:paraId="1D419617" w14:textId="77777777" w:rsidR="00E130B7" w:rsidRPr="00924BC6" w:rsidRDefault="00E130B7" w:rsidP="00BB2488">
            <w:pPr>
              <w:rPr>
                <w:b/>
              </w:rPr>
            </w:pPr>
            <w:r w:rsidRPr="00924BC6">
              <w:rPr>
                <w:b/>
                <w:lang w:val="ar-SA"/>
              </w:rPr>
              <w:t>Matching Funds</w:t>
            </w:r>
          </w:p>
          <w:p w14:paraId="451F8AAF" w14:textId="2EEC7ABA" w:rsidR="00E130B7" w:rsidRPr="00E130B7" w:rsidRDefault="00924BC6" w:rsidP="00BB2488">
            <w:pPr>
              <w:pStyle w:val="ListParagraph"/>
              <w:numPr>
                <w:ilvl w:val="0"/>
                <w:numId w:val="44"/>
              </w:numPr>
            </w:pPr>
            <w:r>
              <w:rPr>
                <w:lang w:val="ar-SA"/>
              </w:rPr>
              <w:t xml:space="preserve">Any </w:t>
            </w:r>
            <w:r>
              <w:rPr>
                <w:rFonts w:hint="cs"/>
                <w:lang w:val="ar-SA"/>
              </w:rPr>
              <w:t>services</w:t>
            </w:r>
            <w:r w:rsidRPr="0C4177E2">
              <w:rPr>
                <w:lang w:val="ar-SA"/>
              </w:rPr>
              <w:t xml:space="preserve"> provided by District or partners </w:t>
            </w:r>
            <w:r>
              <w:rPr>
                <w:rFonts w:hint="cs"/>
                <w:lang w:val="ar-SA"/>
              </w:rPr>
              <w:t>not covered by grant funds.</w:t>
            </w:r>
          </w:p>
        </w:tc>
      </w:tr>
    </w:tbl>
    <w:p w14:paraId="199FB548" w14:textId="70CC7AF1" w:rsidR="00BB2488" w:rsidRDefault="00BB2488" w:rsidP="4363AB47"/>
    <w:p w14:paraId="6F9564D0" w14:textId="514963BE" w:rsidR="00FB1AB2" w:rsidRDefault="00BB2488" w:rsidP="00BB2488">
      <w:pPr>
        <w:tabs>
          <w:tab w:val="left" w:pos="2895"/>
        </w:tabs>
      </w:pPr>
      <w:r>
        <w:tab/>
      </w:r>
      <w:bookmarkStart w:id="0" w:name="_GoBack"/>
      <w:bookmarkEnd w:id="0"/>
      <w:r>
        <w:br w:type="textWrapping" w:clear="all"/>
      </w:r>
    </w:p>
    <w:p w14:paraId="354DFD3E" w14:textId="29AE2A76" w:rsidR="00E130B7" w:rsidRPr="00924BC6" w:rsidRDefault="4363AB47" w:rsidP="4363AB47">
      <w:pPr>
        <w:rPr>
          <w:b/>
        </w:rPr>
      </w:pPr>
      <w:r w:rsidRPr="00924BC6">
        <w:rPr>
          <w:b/>
          <w:lang w:val="ar-SA"/>
        </w:rPr>
        <w:t>Indirect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E130B7" w:rsidRPr="00E130B7" w14:paraId="4261CEA7" w14:textId="77777777" w:rsidTr="00FB1AB2">
        <w:trPr>
          <w:trHeight w:val="899"/>
        </w:trPr>
        <w:tc>
          <w:tcPr>
            <w:tcW w:w="14530" w:type="dxa"/>
          </w:tcPr>
          <w:p w14:paraId="2C4D785A" w14:textId="77777777" w:rsidR="00E130B7" w:rsidRPr="00924BC6" w:rsidRDefault="19B7DA19" w:rsidP="4363AB47">
            <w:pPr>
              <w:rPr>
                <w:b/>
              </w:rPr>
            </w:pPr>
            <w:r w:rsidRPr="00924BC6">
              <w:rPr>
                <w:b/>
                <w:lang w:val="ar-SA"/>
              </w:rPr>
              <w:t>Endowment Grant Funds</w:t>
            </w:r>
          </w:p>
          <w:p w14:paraId="1785FFC9" w14:textId="7051996C" w:rsidR="00E130B7" w:rsidRPr="00E130B7" w:rsidRDefault="7FC85FBD" w:rsidP="19B7DA19">
            <w:pPr>
              <w:pStyle w:val="ListParagraph"/>
              <w:numPr>
                <w:ilvl w:val="0"/>
                <w:numId w:val="2"/>
              </w:numPr>
            </w:pPr>
            <w:r w:rsidRPr="4363AB47">
              <w:t xml:space="preserve">The indirect costs may not exceed the district </w:t>
            </w:r>
            <w:r w:rsidR="00D23002">
              <w:t>established rate</w:t>
            </w:r>
            <w:r w:rsidRPr="4363AB47">
              <w:t xml:space="preserve"> (see NDE website for guidance)</w:t>
            </w:r>
          </w:p>
          <w:p w14:paraId="514AD518" w14:textId="1EFA386A" w:rsidR="00E130B7" w:rsidRPr="00E130B7" w:rsidRDefault="00E130B7" w:rsidP="0C4177E2">
            <w:r w:rsidRPr="00E130B7">
              <w:rPr>
                <w:rFonts w:ascii="Arial" w:hAnsi="Arial"/>
                <w:sz w:val="20"/>
                <w:lang w:val="ar-SA"/>
              </w:rPr>
              <w:tab/>
            </w:r>
          </w:p>
        </w:tc>
      </w:tr>
      <w:tr w:rsidR="00E130B7" w:rsidRPr="00E130B7" w14:paraId="5EC351EC" w14:textId="77777777" w:rsidTr="00220291">
        <w:trPr>
          <w:trHeight w:val="998"/>
        </w:trPr>
        <w:tc>
          <w:tcPr>
            <w:tcW w:w="14530" w:type="dxa"/>
          </w:tcPr>
          <w:p w14:paraId="366CAFDE" w14:textId="77777777" w:rsidR="00E130B7" w:rsidRPr="00924BC6" w:rsidRDefault="0C4177E2" w:rsidP="4363AB47">
            <w:pPr>
              <w:rPr>
                <w:b/>
              </w:rPr>
            </w:pPr>
            <w:r w:rsidRPr="00924BC6">
              <w:rPr>
                <w:b/>
                <w:lang w:val="ar-SA"/>
              </w:rPr>
              <w:t>Matching Funds</w:t>
            </w:r>
          </w:p>
          <w:p w14:paraId="6B356CB4" w14:textId="0463D5C8" w:rsidR="00E130B7" w:rsidRPr="00E130B7" w:rsidRDefault="0C4177E2" w:rsidP="0C4177E2">
            <w:pPr>
              <w:pStyle w:val="ListParagraph"/>
              <w:numPr>
                <w:ilvl w:val="0"/>
                <w:numId w:val="2"/>
              </w:numPr>
            </w:pPr>
            <w:r>
              <w:t xml:space="preserve">The indirect costs may not exceed the district </w:t>
            </w:r>
            <w:r w:rsidR="00D23002">
              <w:t>established rate</w:t>
            </w:r>
            <w:r>
              <w:t xml:space="preserve"> (see NDE website for guidance)</w:t>
            </w:r>
          </w:p>
        </w:tc>
      </w:tr>
    </w:tbl>
    <w:p w14:paraId="1E8CC355" w14:textId="77777777" w:rsidR="00E130B7" w:rsidRPr="00C92F30" w:rsidRDefault="00E130B7" w:rsidP="4363AB47"/>
    <w:p w14:paraId="53291FD5" w14:textId="55FC17AA" w:rsidR="00E130B7" w:rsidRPr="00C92F30" w:rsidRDefault="00FB1AB2" w:rsidP="00FB1AB2">
      <w:pPr>
        <w:tabs>
          <w:tab w:val="left" w:pos="13163"/>
        </w:tabs>
      </w:pPr>
      <w:r>
        <w:tab/>
      </w:r>
      <w:r w:rsidR="00BB2488">
        <w:fldChar w:fldCharType="begin"/>
      </w:r>
      <w:r w:rsidR="00BB2488">
        <w:instrText xml:space="preserve"> DATE \@ "M/d/yyyy" </w:instrText>
      </w:r>
      <w:r w:rsidR="00BB2488">
        <w:fldChar w:fldCharType="separate"/>
      </w:r>
      <w:r w:rsidR="00BB2488">
        <w:rPr>
          <w:noProof/>
        </w:rPr>
        <w:t>3/5/2018</w:t>
      </w:r>
      <w:r w:rsidR="00BB2488">
        <w:fldChar w:fldCharType="end"/>
      </w:r>
    </w:p>
    <w:sectPr w:rsidR="00E130B7" w:rsidRPr="00C92F30" w:rsidSect="00E130B7">
      <w:footerReference w:type="default" r:id="rId11"/>
      <w:headerReference w:type="first" r:id="rId12"/>
      <w:footerReference w:type="first" r:id="rId13"/>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9EB6" w14:textId="77777777" w:rsidR="00B04B01" w:rsidRDefault="00B04B01">
      <w:r>
        <w:separator/>
      </w:r>
    </w:p>
  </w:endnote>
  <w:endnote w:type="continuationSeparator" w:id="0">
    <w:p w14:paraId="5DA13A1E" w14:textId="77777777" w:rsidR="00B04B01" w:rsidRDefault="00B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CD55" w14:textId="3BD895CA" w:rsidR="00764149" w:rsidRPr="00AF21C2" w:rsidRDefault="00764149" w:rsidP="00764149">
    <w:pPr>
      <w:spacing w:line="200" w:lineRule="exact"/>
      <w:jc w:val="right"/>
      <w:rPr>
        <w:rStyle w:val="PageNumber"/>
        <w:sz w:val="16"/>
      </w:rPr>
    </w:pP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sidRPr="00AF21C2">
      <w:rPr>
        <w:rStyle w:val="PageNumber"/>
        <w:sz w:val="16"/>
      </w:rPr>
      <w:tab/>
    </w:r>
    <w:r w:rsidRPr="0012382F">
      <w:rPr>
        <w:rStyle w:val="PageNumber"/>
        <w:rFonts w:ascii="Arial" w:hAnsi="Arial" w:cs="Arial"/>
        <w:sz w:val="16"/>
      </w:rPr>
      <w:t xml:space="preserve"> Page </w:t>
    </w:r>
    <w:r w:rsidRPr="0012382F">
      <w:rPr>
        <w:rStyle w:val="PageNumber"/>
        <w:rFonts w:ascii="Arial" w:hAnsi="Arial" w:cs="Arial"/>
        <w:sz w:val="16"/>
      </w:rPr>
      <w:fldChar w:fldCharType="begin"/>
    </w:r>
    <w:r w:rsidRPr="0012382F">
      <w:rPr>
        <w:rStyle w:val="PageNumber"/>
        <w:rFonts w:ascii="Arial" w:hAnsi="Arial" w:cs="Arial"/>
        <w:sz w:val="16"/>
      </w:rPr>
      <w:instrText xml:space="preserve"> PAGE </w:instrText>
    </w:r>
    <w:r w:rsidRPr="0012382F">
      <w:rPr>
        <w:rStyle w:val="PageNumber"/>
        <w:rFonts w:ascii="Arial" w:hAnsi="Arial" w:cs="Arial"/>
        <w:sz w:val="16"/>
      </w:rPr>
      <w:fldChar w:fldCharType="separate"/>
    </w:r>
    <w:r w:rsidR="00015688">
      <w:rPr>
        <w:rStyle w:val="PageNumber"/>
        <w:rFonts w:ascii="Arial" w:hAnsi="Arial" w:cs="Arial"/>
        <w:noProof/>
        <w:sz w:val="16"/>
      </w:rPr>
      <w:t>6</w:t>
    </w:r>
    <w:r w:rsidRPr="0012382F">
      <w:rPr>
        <w:rStyle w:val="PageNumber"/>
        <w:rFonts w:ascii="Arial" w:hAnsi="Arial" w:cs="Arial"/>
        <w:sz w:val="16"/>
      </w:rPr>
      <w:fldChar w:fldCharType="end"/>
    </w:r>
    <w:r w:rsidRPr="0012382F">
      <w:rPr>
        <w:rStyle w:val="PageNumber"/>
        <w:rFonts w:ascii="Arial" w:hAnsi="Arial" w:cs="Arial"/>
        <w:sz w:val="16"/>
      </w:rPr>
      <w:t xml:space="preserve"> of </w:t>
    </w:r>
    <w:r w:rsidRPr="0012382F">
      <w:rPr>
        <w:rStyle w:val="PageNumber"/>
        <w:rFonts w:ascii="Arial" w:hAnsi="Arial" w:cs="Arial"/>
        <w:sz w:val="16"/>
      </w:rPr>
      <w:fldChar w:fldCharType="begin"/>
    </w:r>
    <w:r w:rsidRPr="0012382F">
      <w:rPr>
        <w:rStyle w:val="PageNumber"/>
        <w:rFonts w:ascii="Arial" w:hAnsi="Arial" w:cs="Arial"/>
        <w:sz w:val="16"/>
      </w:rPr>
      <w:instrText xml:space="preserve"> NUMPAGES </w:instrText>
    </w:r>
    <w:r w:rsidRPr="0012382F">
      <w:rPr>
        <w:rStyle w:val="PageNumber"/>
        <w:rFonts w:ascii="Arial" w:hAnsi="Arial" w:cs="Arial"/>
        <w:sz w:val="16"/>
      </w:rPr>
      <w:fldChar w:fldCharType="separate"/>
    </w:r>
    <w:r w:rsidR="00015688">
      <w:rPr>
        <w:rStyle w:val="PageNumber"/>
        <w:rFonts w:ascii="Arial" w:hAnsi="Arial" w:cs="Arial"/>
        <w:noProof/>
        <w:sz w:val="16"/>
      </w:rPr>
      <w:t>6</w:t>
    </w:r>
    <w:r w:rsidRPr="0012382F">
      <w:rPr>
        <w:rStyle w:val="PageNumber"/>
        <w:rFonts w:ascii="Arial" w:hAnsi="Arial" w:cs="Arial"/>
        <w:sz w:val="16"/>
      </w:rPr>
      <w:fldChar w:fldCharType="end"/>
    </w:r>
  </w:p>
  <w:p w14:paraId="026F8F6C" w14:textId="3CDDB6D3" w:rsidR="00E130B7" w:rsidRPr="00764149" w:rsidRDefault="00764149" w:rsidP="00764149">
    <w:pPr>
      <w:pStyle w:val="Footer"/>
      <w:spacing w:line="200" w:lineRule="exact"/>
      <w:jc w:val="right"/>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00FB1AB2">
      <w:rPr>
        <w:rStyle w:val="PageNumber"/>
        <w:rFonts w:ascii="Arial" w:hAnsi="Arial" w:cs="Arial"/>
        <w:sz w:val="16"/>
      </w:rPr>
      <w:t>Revised 1/18/18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44F6" w14:textId="28E23C8C" w:rsidR="00E130B7" w:rsidRPr="00AF21C2" w:rsidRDefault="0012382F" w:rsidP="0012382F">
    <w:pPr>
      <w:spacing w:line="200" w:lineRule="exact"/>
      <w:jc w:val="right"/>
      <w:rPr>
        <w:rStyle w:val="PageNumber"/>
        <w:sz w:val="16"/>
      </w:rPr>
    </w:pP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sidR="00E130B7" w:rsidRPr="00AF21C2">
      <w:rPr>
        <w:rStyle w:val="PageNumber"/>
        <w:sz w:val="16"/>
      </w:rPr>
      <w:tab/>
    </w:r>
    <w:r w:rsidRPr="0012382F">
      <w:rPr>
        <w:rStyle w:val="PageNumber"/>
        <w:rFonts w:ascii="Arial" w:hAnsi="Arial" w:cs="Arial"/>
        <w:sz w:val="16"/>
      </w:rPr>
      <w:t xml:space="preserve"> Page </w:t>
    </w:r>
    <w:r w:rsidR="00E130B7" w:rsidRPr="0012382F">
      <w:rPr>
        <w:rStyle w:val="PageNumber"/>
        <w:rFonts w:ascii="Arial" w:hAnsi="Arial" w:cs="Arial"/>
        <w:sz w:val="16"/>
      </w:rPr>
      <w:fldChar w:fldCharType="begin"/>
    </w:r>
    <w:r w:rsidR="00E130B7" w:rsidRPr="0012382F">
      <w:rPr>
        <w:rStyle w:val="PageNumber"/>
        <w:rFonts w:ascii="Arial" w:hAnsi="Arial" w:cs="Arial"/>
        <w:sz w:val="16"/>
      </w:rPr>
      <w:instrText xml:space="preserve"> PAGE </w:instrText>
    </w:r>
    <w:r w:rsidR="00E130B7" w:rsidRPr="0012382F">
      <w:rPr>
        <w:rStyle w:val="PageNumber"/>
        <w:rFonts w:ascii="Arial" w:hAnsi="Arial" w:cs="Arial"/>
        <w:sz w:val="16"/>
      </w:rPr>
      <w:fldChar w:fldCharType="separate"/>
    </w:r>
    <w:r w:rsidR="00015688">
      <w:rPr>
        <w:rStyle w:val="PageNumber"/>
        <w:rFonts w:ascii="Arial" w:hAnsi="Arial" w:cs="Arial"/>
        <w:noProof/>
        <w:sz w:val="16"/>
      </w:rPr>
      <w:t>1</w:t>
    </w:r>
    <w:r w:rsidR="00E130B7" w:rsidRPr="0012382F">
      <w:rPr>
        <w:rStyle w:val="PageNumber"/>
        <w:rFonts w:ascii="Arial" w:hAnsi="Arial" w:cs="Arial"/>
        <w:sz w:val="16"/>
      </w:rPr>
      <w:fldChar w:fldCharType="end"/>
    </w:r>
    <w:r w:rsidR="00E130B7" w:rsidRPr="0012382F">
      <w:rPr>
        <w:rStyle w:val="PageNumber"/>
        <w:rFonts w:ascii="Arial" w:hAnsi="Arial" w:cs="Arial"/>
        <w:sz w:val="16"/>
      </w:rPr>
      <w:t xml:space="preserve"> of </w:t>
    </w:r>
    <w:r w:rsidR="00E130B7" w:rsidRPr="0012382F">
      <w:rPr>
        <w:rStyle w:val="PageNumber"/>
        <w:rFonts w:ascii="Arial" w:hAnsi="Arial" w:cs="Arial"/>
        <w:sz w:val="16"/>
      </w:rPr>
      <w:fldChar w:fldCharType="begin"/>
    </w:r>
    <w:r w:rsidR="00E130B7" w:rsidRPr="0012382F">
      <w:rPr>
        <w:rStyle w:val="PageNumber"/>
        <w:rFonts w:ascii="Arial" w:hAnsi="Arial" w:cs="Arial"/>
        <w:sz w:val="16"/>
      </w:rPr>
      <w:instrText xml:space="preserve"> NUMPAGES </w:instrText>
    </w:r>
    <w:r w:rsidR="00E130B7" w:rsidRPr="0012382F">
      <w:rPr>
        <w:rStyle w:val="PageNumber"/>
        <w:rFonts w:ascii="Arial" w:hAnsi="Arial" w:cs="Arial"/>
        <w:sz w:val="16"/>
      </w:rPr>
      <w:fldChar w:fldCharType="separate"/>
    </w:r>
    <w:r w:rsidR="00015688">
      <w:rPr>
        <w:rStyle w:val="PageNumber"/>
        <w:rFonts w:ascii="Arial" w:hAnsi="Arial" w:cs="Arial"/>
        <w:noProof/>
        <w:sz w:val="16"/>
      </w:rPr>
      <w:t>6</w:t>
    </w:r>
    <w:r w:rsidR="00E130B7" w:rsidRPr="0012382F">
      <w:rPr>
        <w:rStyle w:val="PageNumber"/>
        <w:rFonts w:ascii="Arial" w:hAnsi="Arial" w:cs="Arial"/>
        <w:sz w:val="16"/>
      </w:rPr>
      <w:fldChar w:fldCharType="end"/>
    </w:r>
  </w:p>
  <w:p w14:paraId="453100D8" w14:textId="58A2FDA2" w:rsidR="00E130B7" w:rsidRPr="0012382F" w:rsidRDefault="001335E3" w:rsidP="0012382F">
    <w:pPr>
      <w:pStyle w:val="Footer"/>
      <w:spacing w:line="200" w:lineRule="exact"/>
      <w:jc w:val="right"/>
      <w:rPr>
        <w:rFonts w:ascii="Arial" w:hAnsi="Arial" w:cs="Arial"/>
        <w:sz w:val="16"/>
      </w:rPr>
    </w:pPr>
    <w:r>
      <w:rPr>
        <w:rStyle w:val="PageNumber"/>
        <w:rFonts w:ascii="Arial" w:hAnsi="Arial" w:cs="Arial"/>
        <w:sz w:val="16"/>
      </w:rPr>
      <w:t>201</w:t>
    </w:r>
    <w:r w:rsidR="00606BEC">
      <w:rPr>
        <w:rStyle w:val="PageNumber"/>
        <w:rFonts w:ascii="Arial" w:hAnsi="Arial" w:cs="Arial"/>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FDA4" w14:textId="77777777" w:rsidR="00B04B01" w:rsidRDefault="00B04B01">
      <w:r>
        <w:separator/>
      </w:r>
    </w:p>
  </w:footnote>
  <w:footnote w:type="continuationSeparator" w:id="0">
    <w:p w14:paraId="581E316E" w14:textId="77777777" w:rsidR="00B04B01" w:rsidRDefault="00B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5122" w14:textId="77777777" w:rsidR="00E130B7" w:rsidRDefault="00E130B7" w:rsidP="00E130B7">
    <w:pPr>
      <w:pStyle w:val="Header"/>
      <w:tabs>
        <w:tab w:val="clear" w:pos="4320"/>
        <w:tab w:val="clear" w:pos="8640"/>
        <w:tab w:val="left" w:pos="10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226"/>
    <w:multiLevelType w:val="hybridMultilevel"/>
    <w:tmpl w:val="01A467C8"/>
    <w:lvl w:ilvl="0" w:tplc="C95C43AA">
      <w:start w:val="1"/>
      <w:numFmt w:val="bullet"/>
      <w:lvlText w:val=""/>
      <w:lvlJc w:val="left"/>
      <w:pPr>
        <w:ind w:left="720" w:hanging="360"/>
      </w:pPr>
      <w:rPr>
        <w:rFonts w:ascii="Symbol" w:hAnsi="Symbol" w:hint="default"/>
      </w:rPr>
    </w:lvl>
    <w:lvl w:ilvl="1" w:tplc="237811F2">
      <w:start w:val="1"/>
      <w:numFmt w:val="bullet"/>
      <w:lvlText w:val="o"/>
      <w:lvlJc w:val="left"/>
      <w:pPr>
        <w:ind w:left="1440" w:hanging="360"/>
      </w:pPr>
      <w:rPr>
        <w:rFonts w:ascii="Courier New" w:hAnsi="Courier New" w:hint="default"/>
      </w:rPr>
    </w:lvl>
    <w:lvl w:ilvl="2" w:tplc="F10AC48E">
      <w:start w:val="1"/>
      <w:numFmt w:val="bullet"/>
      <w:lvlText w:val=""/>
      <w:lvlJc w:val="left"/>
      <w:pPr>
        <w:ind w:left="2160" w:hanging="360"/>
      </w:pPr>
      <w:rPr>
        <w:rFonts w:ascii="Wingdings" w:hAnsi="Wingdings" w:hint="default"/>
      </w:rPr>
    </w:lvl>
    <w:lvl w:ilvl="3" w:tplc="25AA6522">
      <w:start w:val="1"/>
      <w:numFmt w:val="bullet"/>
      <w:lvlText w:val=""/>
      <w:lvlJc w:val="left"/>
      <w:pPr>
        <w:ind w:left="2880" w:hanging="360"/>
      </w:pPr>
      <w:rPr>
        <w:rFonts w:ascii="Symbol" w:hAnsi="Symbol" w:hint="default"/>
      </w:rPr>
    </w:lvl>
    <w:lvl w:ilvl="4" w:tplc="46882568">
      <w:start w:val="1"/>
      <w:numFmt w:val="bullet"/>
      <w:lvlText w:val="o"/>
      <w:lvlJc w:val="left"/>
      <w:pPr>
        <w:ind w:left="3600" w:hanging="360"/>
      </w:pPr>
      <w:rPr>
        <w:rFonts w:ascii="Courier New" w:hAnsi="Courier New" w:hint="default"/>
      </w:rPr>
    </w:lvl>
    <w:lvl w:ilvl="5" w:tplc="797AA432">
      <w:start w:val="1"/>
      <w:numFmt w:val="bullet"/>
      <w:lvlText w:val=""/>
      <w:lvlJc w:val="left"/>
      <w:pPr>
        <w:ind w:left="4320" w:hanging="360"/>
      </w:pPr>
      <w:rPr>
        <w:rFonts w:ascii="Wingdings" w:hAnsi="Wingdings" w:hint="default"/>
      </w:rPr>
    </w:lvl>
    <w:lvl w:ilvl="6" w:tplc="B7303738">
      <w:start w:val="1"/>
      <w:numFmt w:val="bullet"/>
      <w:lvlText w:val=""/>
      <w:lvlJc w:val="left"/>
      <w:pPr>
        <w:ind w:left="5040" w:hanging="360"/>
      </w:pPr>
      <w:rPr>
        <w:rFonts w:ascii="Symbol" w:hAnsi="Symbol" w:hint="default"/>
      </w:rPr>
    </w:lvl>
    <w:lvl w:ilvl="7" w:tplc="BDD4DEE4">
      <w:start w:val="1"/>
      <w:numFmt w:val="bullet"/>
      <w:lvlText w:val="o"/>
      <w:lvlJc w:val="left"/>
      <w:pPr>
        <w:ind w:left="5760" w:hanging="360"/>
      </w:pPr>
      <w:rPr>
        <w:rFonts w:ascii="Courier New" w:hAnsi="Courier New" w:hint="default"/>
      </w:rPr>
    </w:lvl>
    <w:lvl w:ilvl="8" w:tplc="49BE4CD6">
      <w:start w:val="1"/>
      <w:numFmt w:val="bullet"/>
      <w:lvlText w:val=""/>
      <w:lvlJc w:val="left"/>
      <w:pPr>
        <w:ind w:left="6480" w:hanging="360"/>
      </w:pPr>
      <w:rPr>
        <w:rFonts w:ascii="Wingdings" w:hAnsi="Wingdings" w:hint="default"/>
      </w:rPr>
    </w:lvl>
  </w:abstractNum>
  <w:abstractNum w:abstractNumId="1" w15:restartNumberingAfterBreak="0">
    <w:nsid w:val="079C1318"/>
    <w:multiLevelType w:val="hybridMultilevel"/>
    <w:tmpl w:val="717ADAFE"/>
    <w:lvl w:ilvl="0" w:tplc="F404D8C0">
      <w:start w:val="1"/>
      <w:numFmt w:val="bullet"/>
      <w:lvlText w:val=""/>
      <w:lvlJc w:val="left"/>
      <w:pPr>
        <w:ind w:left="720" w:hanging="360"/>
      </w:pPr>
      <w:rPr>
        <w:rFonts w:ascii="Symbol" w:hAnsi="Symbol" w:hint="default"/>
      </w:rPr>
    </w:lvl>
    <w:lvl w:ilvl="1" w:tplc="C8F6256E">
      <w:start w:val="1"/>
      <w:numFmt w:val="bullet"/>
      <w:lvlText w:val="o"/>
      <w:lvlJc w:val="left"/>
      <w:pPr>
        <w:ind w:left="1440" w:hanging="360"/>
      </w:pPr>
      <w:rPr>
        <w:rFonts w:ascii="Courier New" w:hAnsi="Courier New" w:hint="default"/>
      </w:rPr>
    </w:lvl>
    <w:lvl w:ilvl="2" w:tplc="35349106">
      <w:start w:val="1"/>
      <w:numFmt w:val="bullet"/>
      <w:lvlText w:val=""/>
      <w:lvlJc w:val="left"/>
      <w:pPr>
        <w:ind w:left="2160" w:hanging="360"/>
      </w:pPr>
      <w:rPr>
        <w:rFonts w:ascii="Wingdings" w:hAnsi="Wingdings" w:hint="default"/>
      </w:rPr>
    </w:lvl>
    <w:lvl w:ilvl="3" w:tplc="25406E52">
      <w:start w:val="1"/>
      <w:numFmt w:val="bullet"/>
      <w:lvlText w:val=""/>
      <w:lvlJc w:val="left"/>
      <w:pPr>
        <w:ind w:left="2880" w:hanging="360"/>
      </w:pPr>
      <w:rPr>
        <w:rFonts w:ascii="Symbol" w:hAnsi="Symbol" w:hint="default"/>
      </w:rPr>
    </w:lvl>
    <w:lvl w:ilvl="4" w:tplc="C1FA2CE2">
      <w:start w:val="1"/>
      <w:numFmt w:val="bullet"/>
      <w:lvlText w:val="o"/>
      <w:lvlJc w:val="left"/>
      <w:pPr>
        <w:ind w:left="3600" w:hanging="360"/>
      </w:pPr>
      <w:rPr>
        <w:rFonts w:ascii="Courier New" w:hAnsi="Courier New" w:hint="default"/>
      </w:rPr>
    </w:lvl>
    <w:lvl w:ilvl="5" w:tplc="39E2DBCE">
      <w:start w:val="1"/>
      <w:numFmt w:val="bullet"/>
      <w:lvlText w:val=""/>
      <w:lvlJc w:val="left"/>
      <w:pPr>
        <w:ind w:left="4320" w:hanging="360"/>
      </w:pPr>
      <w:rPr>
        <w:rFonts w:ascii="Wingdings" w:hAnsi="Wingdings" w:hint="default"/>
      </w:rPr>
    </w:lvl>
    <w:lvl w:ilvl="6" w:tplc="0E24BB10">
      <w:start w:val="1"/>
      <w:numFmt w:val="bullet"/>
      <w:lvlText w:val=""/>
      <w:lvlJc w:val="left"/>
      <w:pPr>
        <w:ind w:left="5040" w:hanging="360"/>
      </w:pPr>
      <w:rPr>
        <w:rFonts w:ascii="Symbol" w:hAnsi="Symbol" w:hint="default"/>
      </w:rPr>
    </w:lvl>
    <w:lvl w:ilvl="7" w:tplc="F160B98E">
      <w:start w:val="1"/>
      <w:numFmt w:val="bullet"/>
      <w:lvlText w:val="o"/>
      <w:lvlJc w:val="left"/>
      <w:pPr>
        <w:ind w:left="5760" w:hanging="360"/>
      </w:pPr>
      <w:rPr>
        <w:rFonts w:ascii="Courier New" w:hAnsi="Courier New" w:hint="default"/>
      </w:rPr>
    </w:lvl>
    <w:lvl w:ilvl="8" w:tplc="24F2C6E2">
      <w:start w:val="1"/>
      <w:numFmt w:val="bullet"/>
      <w:lvlText w:val=""/>
      <w:lvlJc w:val="left"/>
      <w:pPr>
        <w:ind w:left="6480" w:hanging="360"/>
      </w:pPr>
      <w:rPr>
        <w:rFonts w:ascii="Wingdings" w:hAnsi="Wingdings" w:hint="default"/>
      </w:rPr>
    </w:lvl>
  </w:abstractNum>
  <w:abstractNum w:abstractNumId="2" w15:restartNumberingAfterBreak="0">
    <w:nsid w:val="09EC5D64"/>
    <w:multiLevelType w:val="hybridMultilevel"/>
    <w:tmpl w:val="EDD00512"/>
    <w:lvl w:ilvl="0" w:tplc="09A6807E">
      <w:start w:val="1"/>
      <w:numFmt w:val="bullet"/>
      <w:lvlText w:val=""/>
      <w:lvlJc w:val="left"/>
      <w:pPr>
        <w:ind w:left="720" w:hanging="360"/>
      </w:pPr>
      <w:rPr>
        <w:rFonts w:ascii="Symbol" w:hAnsi="Symbol" w:hint="default"/>
      </w:rPr>
    </w:lvl>
    <w:lvl w:ilvl="1" w:tplc="EBB288EA">
      <w:start w:val="1"/>
      <w:numFmt w:val="bullet"/>
      <w:lvlText w:val="o"/>
      <w:lvlJc w:val="left"/>
      <w:pPr>
        <w:ind w:left="1440" w:hanging="360"/>
      </w:pPr>
      <w:rPr>
        <w:rFonts w:ascii="Courier New" w:hAnsi="Courier New" w:hint="default"/>
      </w:rPr>
    </w:lvl>
    <w:lvl w:ilvl="2" w:tplc="F6B8A2AC">
      <w:start w:val="1"/>
      <w:numFmt w:val="bullet"/>
      <w:lvlText w:val=""/>
      <w:lvlJc w:val="left"/>
      <w:pPr>
        <w:ind w:left="2160" w:hanging="360"/>
      </w:pPr>
      <w:rPr>
        <w:rFonts w:ascii="Wingdings" w:hAnsi="Wingdings" w:hint="default"/>
      </w:rPr>
    </w:lvl>
    <w:lvl w:ilvl="3" w:tplc="2B78F652">
      <w:start w:val="1"/>
      <w:numFmt w:val="bullet"/>
      <w:lvlText w:val=""/>
      <w:lvlJc w:val="left"/>
      <w:pPr>
        <w:ind w:left="2880" w:hanging="360"/>
      </w:pPr>
      <w:rPr>
        <w:rFonts w:ascii="Symbol" w:hAnsi="Symbol" w:hint="default"/>
      </w:rPr>
    </w:lvl>
    <w:lvl w:ilvl="4" w:tplc="43B62412">
      <w:start w:val="1"/>
      <w:numFmt w:val="bullet"/>
      <w:lvlText w:val="o"/>
      <w:lvlJc w:val="left"/>
      <w:pPr>
        <w:ind w:left="3600" w:hanging="360"/>
      </w:pPr>
      <w:rPr>
        <w:rFonts w:ascii="Courier New" w:hAnsi="Courier New" w:hint="default"/>
      </w:rPr>
    </w:lvl>
    <w:lvl w:ilvl="5" w:tplc="07F24114">
      <w:start w:val="1"/>
      <w:numFmt w:val="bullet"/>
      <w:lvlText w:val=""/>
      <w:lvlJc w:val="left"/>
      <w:pPr>
        <w:ind w:left="4320" w:hanging="360"/>
      </w:pPr>
      <w:rPr>
        <w:rFonts w:ascii="Wingdings" w:hAnsi="Wingdings" w:hint="default"/>
      </w:rPr>
    </w:lvl>
    <w:lvl w:ilvl="6" w:tplc="28663ED0">
      <w:start w:val="1"/>
      <w:numFmt w:val="bullet"/>
      <w:lvlText w:val=""/>
      <w:lvlJc w:val="left"/>
      <w:pPr>
        <w:ind w:left="5040" w:hanging="360"/>
      </w:pPr>
      <w:rPr>
        <w:rFonts w:ascii="Symbol" w:hAnsi="Symbol" w:hint="default"/>
      </w:rPr>
    </w:lvl>
    <w:lvl w:ilvl="7" w:tplc="26FCE9FE">
      <w:start w:val="1"/>
      <w:numFmt w:val="bullet"/>
      <w:lvlText w:val="o"/>
      <w:lvlJc w:val="left"/>
      <w:pPr>
        <w:ind w:left="5760" w:hanging="360"/>
      </w:pPr>
      <w:rPr>
        <w:rFonts w:ascii="Courier New" w:hAnsi="Courier New" w:hint="default"/>
      </w:rPr>
    </w:lvl>
    <w:lvl w:ilvl="8" w:tplc="603AEE32">
      <w:start w:val="1"/>
      <w:numFmt w:val="bullet"/>
      <w:lvlText w:val=""/>
      <w:lvlJc w:val="left"/>
      <w:pPr>
        <w:ind w:left="6480" w:hanging="360"/>
      </w:pPr>
      <w:rPr>
        <w:rFonts w:ascii="Wingdings" w:hAnsi="Wingdings" w:hint="default"/>
      </w:rPr>
    </w:lvl>
  </w:abstractNum>
  <w:abstractNum w:abstractNumId="3" w15:restartNumberingAfterBreak="0">
    <w:nsid w:val="152C5D23"/>
    <w:multiLevelType w:val="hybridMultilevel"/>
    <w:tmpl w:val="BB485A44"/>
    <w:lvl w:ilvl="0" w:tplc="4914D2D6">
      <w:start w:val="1"/>
      <w:numFmt w:val="bullet"/>
      <w:lvlText w:val=""/>
      <w:lvlJc w:val="left"/>
      <w:pPr>
        <w:ind w:left="720" w:hanging="360"/>
      </w:pPr>
      <w:rPr>
        <w:rFonts w:ascii="Symbol" w:hAnsi="Symbol" w:hint="default"/>
      </w:rPr>
    </w:lvl>
    <w:lvl w:ilvl="1" w:tplc="05DC33A0">
      <w:start w:val="1"/>
      <w:numFmt w:val="bullet"/>
      <w:lvlText w:val="o"/>
      <w:lvlJc w:val="left"/>
      <w:pPr>
        <w:ind w:left="1440" w:hanging="360"/>
      </w:pPr>
      <w:rPr>
        <w:rFonts w:ascii="Courier New" w:hAnsi="Courier New" w:hint="default"/>
      </w:rPr>
    </w:lvl>
    <w:lvl w:ilvl="2" w:tplc="DF6CF4E2">
      <w:start w:val="1"/>
      <w:numFmt w:val="bullet"/>
      <w:lvlText w:val=""/>
      <w:lvlJc w:val="left"/>
      <w:pPr>
        <w:ind w:left="2160" w:hanging="360"/>
      </w:pPr>
      <w:rPr>
        <w:rFonts w:ascii="Wingdings" w:hAnsi="Wingdings" w:hint="default"/>
      </w:rPr>
    </w:lvl>
    <w:lvl w:ilvl="3" w:tplc="11F8B868">
      <w:start w:val="1"/>
      <w:numFmt w:val="bullet"/>
      <w:lvlText w:val=""/>
      <w:lvlJc w:val="left"/>
      <w:pPr>
        <w:ind w:left="2880" w:hanging="360"/>
      </w:pPr>
      <w:rPr>
        <w:rFonts w:ascii="Symbol" w:hAnsi="Symbol" w:hint="default"/>
      </w:rPr>
    </w:lvl>
    <w:lvl w:ilvl="4" w:tplc="137E2E98">
      <w:start w:val="1"/>
      <w:numFmt w:val="bullet"/>
      <w:lvlText w:val="o"/>
      <w:lvlJc w:val="left"/>
      <w:pPr>
        <w:ind w:left="3600" w:hanging="360"/>
      </w:pPr>
      <w:rPr>
        <w:rFonts w:ascii="Courier New" w:hAnsi="Courier New" w:hint="default"/>
      </w:rPr>
    </w:lvl>
    <w:lvl w:ilvl="5" w:tplc="E0FCA300">
      <w:start w:val="1"/>
      <w:numFmt w:val="bullet"/>
      <w:lvlText w:val=""/>
      <w:lvlJc w:val="left"/>
      <w:pPr>
        <w:ind w:left="4320" w:hanging="360"/>
      </w:pPr>
      <w:rPr>
        <w:rFonts w:ascii="Wingdings" w:hAnsi="Wingdings" w:hint="default"/>
      </w:rPr>
    </w:lvl>
    <w:lvl w:ilvl="6" w:tplc="B1C43E3E">
      <w:start w:val="1"/>
      <w:numFmt w:val="bullet"/>
      <w:lvlText w:val=""/>
      <w:lvlJc w:val="left"/>
      <w:pPr>
        <w:ind w:left="5040" w:hanging="360"/>
      </w:pPr>
      <w:rPr>
        <w:rFonts w:ascii="Symbol" w:hAnsi="Symbol" w:hint="default"/>
      </w:rPr>
    </w:lvl>
    <w:lvl w:ilvl="7" w:tplc="41D602FE">
      <w:start w:val="1"/>
      <w:numFmt w:val="bullet"/>
      <w:lvlText w:val="o"/>
      <w:lvlJc w:val="left"/>
      <w:pPr>
        <w:ind w:left="5760" w:hanging="360"/>
      </w:pPr>
      <w:rPr>
        <w:rFonts w:ascii="Courier New" w:hAnsi="Courier New" w:hint="default"/>
      </w:rPr>
    </w:lvl>
    <w:lvl w:ilvl="8" w:tplc="1C7649BE">
      <w:start w:val="1"/>
      <w:numFmt w:val="bullet"/>
      <w:lvlText w:val=""/>
      <w:lvlJc w:val="left"/>
      <w:pPr>
        <w:ind w:left="6480" w:hanging="360"/>
      </w:pPr>
      <w:rPr>
        <w:rFonts w:ascii="Wingdings" w:hAnsi="Wingdings" w:hint="default"/>
      </w:rPr>
    </w:lvl>
  </w:abstractNum>
  <w:abstractNum w:abstractNumId="4" w15:restartNumberingAfterBreak="0">
    <w:nsid w:val="168175C8"/>
    <w:multiLevelType w:val="hybridMultilevel"/>
    <w:tmpl w:val="AFF4DAC0"/>
    <w:lvl w:ilvl="0" w:tplc="8B7808A0">
      <w:start w:val="1"/>
      <w:numFmt w:val="bullet"/>
      <w:lvlText w:val=""/>
      <w:lvlJc w:val="left"/>
      <w:pPr>
        <w:ind w:left="720" w:hanging="360"/>
      </w:pPr>
      <w:rPr>
        <w:rFonts w:ascii="Symbol" w:hAnsi="Symbol" w:hint="default"/>
      </w:rPr>
    </w:lvl>
    <w:lvl w:ilvl="1" w:tplc="4ABED61A">
      <w:start w:val="1"/>
      <w:numFmt w:val="bullet"/>
      <w:lvlText w:val="o"/>
      <w:lvlJc w:val="left"/>
      <w:pPr>
        <w:ind w:left="1440" w:hanging="360"/>
      </w:pPr>
      <w:rPr>
        <w:rFonts w:ascii="Courier New" w:hAnsi="Courier New" w:hint="default"/>
      </w:rPr>
    </w:lvl>
    <w:lvl w:ilvl="2" w:tplc="1EA03C4C">
      <w:start w:val="1"/>
      <w:numFmt w:val="bullet"/>
      <w:lvlText w:val=""/>
      <w:lvlJc w:val="left"/>
      <w:pPr>
        <w:ind w:left="2160" w:hanging="360"/>
      </w:pPr>
      <w:rPr>
        <w:rFonts w:ascii="Wingdings" w:hAnsi="Wingdings" w:hint="default"/>
      </w:rPr>
    </w:lvl>
    <w:lvl w:ilvl="3" w:tplc="82EC2866">
      <w:start w:val="1"/>
      <w:numFmt w:val="bullet"/>
      <w:lvlText w:val=""/>
      <w:lvlJc w:val="left"/>
      <w:pPr>
        <w:ind w:left="2880" w:hanging="360"/>
      </w:pPr>
      <w:rPr>
        <w:rFonts w:ascii="Symbol" w:hAnsi="Symbol" w:hint="default"/>
      </w:rPr>
    </w:lvl>
    <w:lvl w:ilvl="4" w:tplc="3D2C168A">
      <w:start w:val="1"/>
      <w:numFmt w:val="bullet"/>
      <w:lvlText w:val="o"/>
      <w:lvlJc w:val="left"/>
      <w:pPr>
        <w:ind w:left="3600" w:hanging="360"/>
      </w:pPr>
      <w:rPr>
        <w:rFonts w:ascii="Courier New" w:hAnsi="Courier New" w:hint="default"/>
      </w:rPr>
    </w:lvl>
    <w:lvl w:ilvl="5" w:tplc="1BAAC8CA">
      <w:start w:val="1"/>
      <w:numFmt w:val="bullet"/>
      <w:lvlText w:val=""/>
      <w:lvlJc w:val="left"/>
      <w:pPr>
        <w:ind w:left="4320" w:hanging="360"/>
      </w:pPr>
      <w:rPr>
        <w:rFonts w:ascii="Wingdings" w:hAnsi="Wingdings" w:hint="default"/>
      </w:rPr>
    </w:lvl>
    <w:lvl w:ilvl="6" w:tplc="85EC0F64">
      <w:start w:val="1"/>
      <w:numFmt w:val="bullet"/>
      <w:lvlText w:val=""/>
      <w:lvlJc w:val="left"/>
      <w:pPr>
        <w:ind w:left="5040" w:hanging="360"/>
      </w:pPr>
      <w:rPr>
        <w:rFonts w:ascii="Symbol" w:hAnsi="Symbol" w:hint="default"/>
      </w:rPr>
    </w:lvl>
    <w:lvl w:ilvl="7" w:tplc="F156126A">
      <w:start w:val="1"/>
      <w:numFmt w:val="bullet"/>
      <w:lvlText w:val="o"/>
      <w:lvlJc w:val="left"/>
      <w:pPr>
        <w:ind w:left="5760" w:hanging="360"/>
      </w:pPr>
      <w:rPr>
        <w:rFonts w:ascii="Courier New" w:hAnsi="Courier New" w:hint="default"/>
      </w:rPr>
    </w:lvl>
    <w:lvl w:ilvl="8" w:tplc="F2184930">
      <w:start w:val="1"/>
      <w:numFmt w:val="bullet"/>
      <w:lvlText w:val=""/>
      <w:lvlJc w:val="left"/>
      <w:pPr>
        <w:ind w:left="6480" w:hanging="360"/>
      </w:pPr>
      <w:rPr>
        <w:rFonts w:ascii="Wingdings" w:hAnsi="Wingdings" w:hint="default"/>
      </w:rPr>
    </w:lvl>
  </w:abstractNum>
  <w:abstractNum w:abstractNumId="5" w15:restartNumberingAfterBreak="0">
    <w:nsid w:val="1B413655"/>
    <w:multiLevelType w:val="hybridMultilevel"/>
    <w:tmpl w:val="29C035DC"/>
    <w:lvl w:ilvl="0" w:tplc="BB0412D0">
      <w:start w:val="1"/>
      <w:numFmt w:val="bullet"/>
      <w:lvlText w:val=""/>
      <w:lvlJc w:val="left"/>
      <w:pPr>
        <w:ind w:left="720" w:hanging="360"/>
      </w:pPr>
      <w:rPr>
        <w:rFonts w:ascii="Symbol" w:hAnsi="Symbol" w:hint="default"/>
      </w:rPr>
    </w:lvl>
    <w:lvl w:ilvl="1" w:tplc="05700376">
      <w:start w:val="1"/>
      <w:numFmt w:val="bullet"/>
      <w:lvlText w:val="o"/>
      <w:lvlJc w:val="left"/>
      <w:pPr>
        <w:ind w:left="1440" w:hanging="360"/>
      </w:pPr>
      <w:rPr>
        <w:rFonts w:ascii="Courier New" w:hAnsi="Courier New" w:hint="default"/>
      </w:rPr>
    </w:lvl>
    <w:lvl w:ilvl="2" w:tplc="23A0F976">
      <w:start w:val="1"/>
      <w:numFmt w:val="bullet"/>
      <w:lvlText w:val=""/>
      <w:lvlJc w:val="left"/>
      <w:pPr>
        <w:ind w:left="2160" w:hanging="360"/>
      </w:pPr>
      <w:rPr>
        <w:rFonts w:ascii="Wingdings" w:hAnsi="Wingdings" w:hint="default"/>
      </w:rPr>
    </w:lvl>
    <w:lvl w:ilvl="3" w:tplc="A7DACC34">
      <w:start w:val="1"/>
      <w:numFmt w:val="bullet"/>
      <w:lvlText w:val=""/>
      <w:lvlJc w:val="left"/>
      <w:pPr>
        <w:ind w:left="2880" w:hanging="360"/>
      </w:pPr>
      <w:rPr>
        <w:rFonts w:ascii="Symbol" w:hAnsi="Symbol" w:hint="default"/>
      </w:rPr>
    </w:lvl>
    <w:lvl w:ilvl="4" w:tplc="65A62DF2">
      <w:start w:val="1"/>
      <w:numFmt w:val="bullet"/>
      <w:lvlText w:val="o"/>
      <w:lvlJc w:val="left"/>
      <w:pPr>
        <w:ind w:left="3600" w:hanging="360"/>
      </w:pPr>
      <w:rPr>
        <w:rFonts w:ascii="Courier New" w:hAnsi="Courier New" w:hint="default"/>
      </w:rPr>
    </w:lvl>
    <w:lvl w:ilvl="5" w:tplc="2D22D916">
      <w:start w:val="1"/>
      <w:numFmt w:val="bullet"/>
      <w:lvlText w:val=""/>
      <w:lvlJc w:val="left"/>
      <w:pPr>
        <w:ind w:left="4320" w:hanging="360"/>
      </w:pPr>
      <w:rPr>
        <w:rFonts w:ascii="Wingdings" w:hAnsi="Wingdings" w:hint="default"/>
      </w:rPr>
    </w:lvl>
    <w:lvl w:ilvl="6" w:tplc="CB563836">
      <w:start w:val="1"/>
      <w:numFmt w:val="bullet"/>
      <w:lvlText w:val=""/>
      <w:lvlJc w:val="left"/>
      <w:pPr>
        <w:ind w:left="5040" w:hanging="360"/>
      </w:pPr>
      <w:rPr>
        <w:rFonts w:ascii="Symbol" w:hAnsi="Symbol" w:hint="default"/>
      </w:rPr>
    </w:lvl>
    <w:lvl w:ilvl="7" w:tplc="CBE224F6">
      <w:start w:val="1"/>
      <w:numFmt w:val="bullet"/>
      <w:lvlText w:val="o"/>
      <w:lvlJc w:val="left"/>
      <w:pPr>
        <w:ind w:left="5760" w:hanging="360"/>
      </w:pPr>
      <w:rPr>
        <w:rFonts w:ascii="Courier New" w:hAnsi="Courier New" w:hint="default"/>
      </w:rPr>
    </w:lvl>
    <w:lvl w:ilvl="8" w:tplc="6D642B3E">
      <w:start w:val="1"/>
      <w:numFmt w:val="bullet"/>
      <w:lvlText w:val=""/>
      <w:lvlJc w:val="left"/>
      <w:pPr>
        <w:ind w:left="6480" w:hanging="360"/>
      </w:pPr>
      <w:rPr>
        <w:rFonts w:ascii="Wingdings" w:hAnsi="Wingdings" w:hint="default"/>
      </w:rPr>
    </w:lvl>
  </w:abstractNum>
  <w:abstractNum w:abstractNumId="6" w15:restartNumberingAfterBreak="0">
    <w:nsid w:val="1B937FF7"/>
    <w:multiLevelType w:val="hybridMultilevel"/>
    <w:tmpl w:val="EE9C9392"/>
    <w:lvl w:ilvl="0" w:tplc="B72229F2">
      <w:start w:val="1"/>
      <w:numFmt w:val="bullet"/>
      <w:lvlText w:val=""/>
      <w:lvlJc w:val="left"/>
      <w:pPr>
        <w:ind w:left="720" w:hanging="360"/>
      </w:pPr>
      <w:rPr>
        <w:rFonts w:ascii="Symbol" w:hAnsi="Symbol" w:hint="default"/>
      </w:rPr>
    </w:lvl>
    <w:lvl w:ilvl="1" w:tplc="B00C5D9E">
      <w:start w:val="1"/>
      <w:numFmt w:val="bullet"/>
      <w:lvlText w:val="o"/>
      <w:lvlJc w:val="left"/>
      <w:pPr>
        <w:ind w:left="1440" w:hanging="360"/>
      </w:pPr>
      <w:rPr>
        <w:rFonts w:ascii="Courier New" w:hAnsi="Courier New" w:hint="default"/>
      </w:rPr>
    </w:lvl>
    <w:lvl w:ilvl="2" w:tplc="E092025A">
      <w:start w:val="1"/>
      <w:numFmt w:val="bullet"/>
      <w:lvlText w:val=""/>
      <w:lvlJc w:val="left"/>
      <w:pPr>
        <w:ind w:left="2160" w:hanging="360"/>
      </w:pPr>
      <w:rPr>
        <w:rFonts w:ascii="Wingdings" w:hAnsi="Wingdings" w:hint="default"/>
      </w:rPr>
    </w:lvl>
    <w:lvl w:ilvl="3" w:tplc="B764111A">
      <w:start w:val="1"/>
      <w:numFmt w:val="bullet"/>
      <w:lvlText w:val=""/>
      <w:lvlJc w:val="left"/>
      <w:pPr>
        <w:ind w:left="2880" w:hanging="360"/>
      </w:pPr>
      <w:rPr>
        <w:rFonts w:ascii="Symbol" w:hAnsi="Symbol" w:hint="default"/>
      </w:rPr>
    </w:lvl>
    <w:lvl w:ilvl="4" w:tplc="74125D98">
      <w:start w:val="1"/>
      <w:numFmt w:val="bullet"/>
      <w:lvlText w:val="o"/>
      <w:lvlJc w:val="left"/>
      <w:pPr>
        <w:ind w:left="3600" w:hanging="360"/>
      </w:pPr>
      <w:rPr>
        <w:rFonts w:ascii="Courier New" w:hAnsi="Courier New" w:hint="default"/>
      </w:rPr>
    </w:lvl>
    <w:lvl w:ilvl="5" w:tplc="0B2004B0">
      <w:start w:val="1"/>
      <w:numFmt w:val="bullet"/>
      <w:lvlText w:val=""/>
      <w:lvlJc w:val="left"/>
      <w:pPr>
        <w:ind w:left="4320" w:hanging="360"/>
      </w:pPr>
      <w:rPr>
        <w:rFonts w:ascii="Wingdings" w:hAnsi="Wingdings" w:hint="default"/>
      </w:rPr>
    </w:lvl>
    <w:lvl w:ilvl="6" w:tplc="0E7C28BC">
      <w:start w:val="1"/>
      <w:numFmt w:val="bullet"/>
      <w:lvlText w:val=""/>
      <w:lvlJc w:val="left"/>
      <w:pPr>
        <w:ind w:left="5040" w:hanging="360"/>
      </w:pPr>
      <w:rPr>
        <w:rFonts w:ascii="Symbol" w:hAnsi="Symbol" w:hint="default"/>
      </w:rPr>
    </w:lvl>
    <w:lvl w:ilvl="7" w:tplc="39E20BE8">
      <w:start w:val="1"/>
      <w:numFmt w:val="bullet"/>
      <w:lvlText w:val="o"/>
      <w:lvlJc w:val="left"/>
      <w:pPr>
        <w:ind w:left="5760" w:hanging="360"/>
      </w:pPr>
      <w:rPr>
        <w:rFonts w:ascii="Courier New" w:hAnsi="Courier New" w:hint="default"/>
      </w:rPr>
    </w:lvl>
    <w:lvl w:ilvl="8" w:tplc="444EBC56">
      <w:start w:val="1"/>
      <w:numFmt w:val="bullet"/>
      <w:lvlText w:val=""/>
      <w:lvlJc w:val="left"/>
      <w:pPr>
        <w:ind w:left="6480" w:hanging="360"/>
      </w:pPr>
      <w:rPr>
        <w:rFonts w:ascii="Wingdings" w:hAnsi="Wingdings" w:hint="default"/>
      </w:rPr>
    </w:lvl>
  </w:abstractNum>
  <w:abstractNum w:abstractNumId="7" w15:restartNumberingAfterBreak="0">
    <w:nsid w:val="1C6F729D"/>
    <w:multiLevelType w:val="hybridMultilevel"/>
    <w:tmpl w:val="935CB5BE"/>
    <w:lvl w:ilvl="0" w:tplc="B5224688">
      <w:start w:val="1"/>
      <w:numFmt w:val="bullet"/>
      <w:lvlText w:val=""/>
      <w:lvlJc w:val="left"/>
      <w:pPr>
        <w:ind w:left="720" w:hanging="360"/>
      </w:pPr>
      <w:rPr>
        <w:rFonts w:ascii="Symbol" w:hAnsi="Symbol" w:hint="default"/>
      </w:rPr>
    </w:lvl>
    <w:lvl w:ilvl="1" w:tplc="2E56F020">
      <w:start w:val="1"/>
      <w:numFmt w:val="bullet"/>
      <w:lvlText w:val="o"/>
      <w:lvlJc w:val="left"/>
      <w:pPr>
        <w:ind w:left="1440" w:hanging="360"/>
      </w:pPr>
      <w:rPr>
        <w:rFonts w:ascii="Courier New" w:hAnsi="Courier New" w:hint="default"/>
      </w:rPr>
    </w:lvl>
    <w:lvl w:ilvl="2" w:tplc="A0DE1472">
      <w:start w:val="1"/>
      <w:numFmt w:val="bullet"/>
      <w:lvlText w:val=""/>
      <w:lvlJc w:val="left"/>
      <w:pPr>
        <w:ind w:left="2160" w:hanging="360"/>
      </w:pPr>
      <w:rPr>
        <w:rFonts w:ascii="Wingdings" w:hAnsi="Wingdings" w:hint="default"/>
      </w:rPr>
    </w:lvl>
    <w:lvl w:ilvl="3" w:tplc="A1FE05FA">
      <w:start w:val="1"/>
      <w:numFmt w:val="bullet"/>
      <w:lvlText w:val=""/>
      <w:lvlJc w:val="left"/>
      <w:pPr>
        <w:ind w:left="2880" w:hanging="360"/>
      </w:pPr>
      <w:rPr>
        <w:rFonts w:ascii="Symbol" w:hAnsi="Symbol" w:hint="default"/>
      </w:rPr>
    </w:lvl>
    <w:lvl w:ilvl="4" w:tplc="91EA5812">
      <w:start w:val="1"/>
      <w:numFmt w:val="bullet"/>
      <w:lvlText w:val="o"/>
      <w:lvlJc w:val="left"/>
      <w:pPr>
        <w:ind w:left="3600" w:hanging="360"/>
      </w:pPr>
      <w:rPr>
        <w:rFonts w:ascii="Courier New" w:hAnsi="Courier New" w:hint="default"/>
      </w:rPr>
    </w:lvl>
    <w:lvl w:ilvl="5" w:tplc="00A40CA2">
      <w:start w:val="1"/>
      <w:numFmt w:val="bullet"/>
      <w:lvlText w:val=""/>
      <w:lvlJc w:val="left"/>
      <w:pPr>
        <w:ind w:left="4320" w:hanging="360"/>
      </w:pPr>
      <w:rPr>
        <w:rFonts w:ascii="Wingdings" w:hAnsi="Wingdings" w:hint="default"/>
      </w:rPr>
    </w:lvl>
    <w:lvl w:ilvl="6" w:tplc="0D1C4A4A">
      <w:start w:val="1"/>
      <w:numFmt w:val="bullet"/>
      <w:lvlText w:val=""/>
      <w:lvlJc w:val="left"/>
      <w:pPr>
        <w:ind w:left="5040" w:hanging="360"/>
      </w:pPr>
      <w:rPr>
        <w:rFonts w:ascii="Symbol" w:hAnsi="Symbol" w:hint="default"/>
      </w:rPr>
    </w:lvl>
    <w:lvl w:ilvl="7" w:tplc="7BD2835A">
      <w:start w:val="1"/>
      <w:numFmt w:val="bullet"/>
      <w:lvlText w:val="o"/>
      <w:lvlJc w:val="left"/>
      <w:pPr>
        <w:ind w:left="5760" w:hanging="360"/>
      </w:pPr>
      <w:rPr>
        <w:rFonts w:ascii="Courier New" w:hAnsi="Courier New" w:hint="default"/>
      </w:rPr>
    </w:lvl>
    <w:lvl w:ilvl="8" w:tplc="A6C8EDB6">
      <w:start w:val="1"/>
      <w:numFmt w:val="bullet"/>
      <w:lvlText w:val=""/>
      <w:lvlJc w:val="left"/>
      <w:pPr>
        <w:ind w:left="6480" w:hanging="360"/>
      </w:pPr>
      <w:rPr>
        <w:rFonts w:ascii="Wingdings" w:hAnsi="Wingdings" w:hint="default"/>
      </w:rPr>
    </w:lvl>
  </w:abstractNum>
  <w:abstractNum w:abstractNumId="8" w15:restartNumberingAfterBreak="0">
    <w:nsid w:val="1F5A7818"/>
    <w:multiLevelType w:val="hybridMultilevel"/>
    <w:tmpl w:val="1A0469D2"/>
    <w:lvl w:ilvl="0" w:tplc="0BB8F358">
      <w:start w:val="1"/>
      <w:numFmt w:val="bullet"/>
      <w:lvlText w:val=""/>
      <w:lvlJc w:val="left"/>
      <w:pPr>
        <w:ind w:left="720" w:hanging="360"/>
      </w:pPr>
      <w:rPr>
        <w:rFonts w:ascii="Symbol" w:hAnsi="Symbol" w:hint="default"/>
      </w:rPr>
    </w:lvl>
    <w:lvl w:ilvl="1" w:tplc="39DE461E">
      <w:start w:val="1"/>
      <w:numFmt w:val="bullet"/>
      <w:lvlText w:val="o"/>
      <w:lvlJc w:val="left"/>
      <w:pPr>
        <w:ind w:left="1440" w:hanging="360"/>
      </w:pPr>
      <w:rPr>
        <w:rFonts w:ascii="Courier New" w:hAnsi="Courier New" w:hint="default"/>
      </w:rPr>
    </w:lvl>
    <w:lvl w:ilvl="2" w:tplc="50CE4FBA">
      <w:start w:val="1"/>
      <w:numFmt w:val="bullet"/>
      <w:lvlText w:val=""/>
      <w:lvlJc w:val="left"/>
      <w:pPr>
        <w:ind w:left="2160" w:hanging="360"/>
      </w:pPr>
      <w:rPr>
        <w:rFonts w:ascii="Wingdings" w:hAnsi="Wingdings" w:hint="default"/>
      </w:rPr>
    </w:lvl>
    <w:lvl w:ilvl="3" w:tplc="29B2E6BE">
      <w:start w:val="1"/>
      <w:numFmt w:val="bullet"/>
      <w:lvlText w:val=""/>
      <w:lvlJc w:val="left"/>
      <w:pPr>
        <w:ind w:left="2880" w:hanging="360"/>
      </w:pPr>
      <w:rPr>
        <w:rFonts w:ascii="Symbol" w:hAnsi="Symbol" w:hint="default"/>
      </w:rPr>
    </w:lvl>
    <w:lvl w:ilvl="4" w:tplc="BC1875BC">
      <w:start w:val="1"/>
      <w:numFmt w:val="bullet"/>
      <w:lvlText w:val="o"/>
      <w:lvlJc w:val="left"/>
      <w:pPr>
        <w:ind w:left="3600" w:hanging="360"/>
      </w:pPr>
      <w:rPr>
        <w:rFonts w:ascii="Courier New" w:hAnsi="Courier New" w:hint="default"/>
      </w:rPr>
    </w:lvl>
    <w:lvl w:ilvl="5" w:tplc="48762E1A">
      <w:start w:val="1"/>
      <w:numFmt w:val="bullet"/>
      <w:lvlText w:val=""/>
      <w:lvlJc w:val="left"/>
      <w:pPr>
        <w:ind w:left="4320" w:hanging="360"/>
      </w:pPr>
      <w:rPr>
        <w:rFonts w:ascii="Wingdings" w:hAnsi="Wingdings" w:hint="default"/>
      </w:rPr>
    </w:lvl>
    <w:lvl w:ilvl="6" w:tplc="F936114E">
      <w:start w:val="1"/>
      <w:numFmt w:val="bullet"/>
      <w:lvlText w:val=""/>
      <w:lvlJc w:val="left"/>
      <w:pPr>
        <w:ind w:left="5040" w:hanging="360"/>
      </w:pPr>
      <w:rPr>
        <w:rFonts w:ascii="Symbol" w:hAnsi="Symbol" w:hint="default"/>
      </w:rPr>
    </w:lvl>
    <w:lvl w:ilvl="7" w:tplc="54047034">
      <w:start w:val="1"/>
      <w:numFmt w:val="bullet"/>
      <w:lvlText w:val="o"/>
      <w:lvlJc w:val="left"/>
      <w:pPr>
        <w:ind w:left="5760" w:hanging="360"/>
      </w:pPr>
      <w:rPr>
        <w:rFonts w:ascii="Courier New" w:hAnsi="Courier New" w:hint="default"/>
      </w:rPr>
    </w:lvl>
    <w:lvl w:ilvl="8" w:tplc="1BB653D6">
      <w:start w:val="1"/>
      <w:numFmt w:val="bullet"/>
      <w:lvlText w:val=""/>
      <w:lvlJc w:val="left"/>
      <w:pPr>
        <w:ind w:left="6480" w:hanging="360"/>
      </w:pPr>
      <w:rPr>
        <w:rFonts w:ascii="Wingdings" w:hAnsi="Wingdings" w:hint="default"/>
      </w:rPr>
    </w:lvl>
  </w:abstractNum>
  <w:abstractNum w:abstractNumId="9" w15:restartNumberingAfterBreak="0">
    <w:nsid w:val="214B6475"/>
    <w:multiLevelType w:val="hybridMultilevel"/>
    <w:tmpl w:val="41FCDC82"/>
    <w:lvl w:ilvl="0" w:tplc="EE7CAF62">
      <w:start w:val="1"/>
      <w:numFmt w:val="bullet"/>
      <w:lvlText w:val=""/>
      <w:lvlJc w:val="left"/>
      <w:pPr>
        <w:ind w:left="720" w:hanging="360"/>
      </w:pPr>
      <w:rPr>
        <w:rFonts w:ascii="Symbol" w:hAnsi="Symbol" w:hint="default"/>
      </w:rPr>
    </w:lvl>
    <w:lvl w:ilvl="1" w:tplc="F4EC8674">
      <w:start w:val="1"/>
      <w:numFmt w:val="bullet"/>
      <w:lvlText w:val="o"/>
      <w:lvlJc w:val="left"/>
      <w:pPr>
        <w:ind w:left="1440" w:hanging="360"/>
      </w:pPr>
      <w:rPr>
        <w:rFonts w:ascii="Courier New" w:hAnsi="Courier New" w:hint="default"/>
      </w:rPr>
    </w:lvl>
    <w:lvl w:ilvl="2" w:tplc="9464595A">
      <w:start w:val="1"/>
      <w:numFmt w:val="bullet"/>
      <w:lvlText w:val=""/>
      <w:lvlJc w:val="left"/>
      <w:pPr>
        <w:ind w:left="2160" w:hanging="360"/>
      </w:pPr>
      <w:rPr>
        <w:rFonts w:ascii="Wingdings" w:hAnsi="Wingdings" w:hint="default"/>
      </w:rPr>
    </w:lvl>
    <w:lvl w:ilvl="3" w:tplc="682E0A78">
      <w:start w:val="1"/>
      <w:numFmt w:val="bullet"/>
      <w:lvlText w:val=""/>
      <w:lvlJc w:val="left"/>
      <w:pPr>
        <w:ind w:left="2880" w:hanging="360"/>
      </w:pPr>
      <w:rPr>
        <w:rFonts w:ascii="Symbol" w:hAnsi="Symbol" w:hint="default"/>
      </w:rPr>
    </w:lvl>
    <w:lvl w:ilvl="4" w:tplc="162CE62E">
      <w:start w:val="1"/>
      <w:numFmt w:val="bullet"/>
      <w:lvlText w:val="o"/>
      <w:lvlJc w:val="left"/>
      <w:pPr>
        <w:ind w:left="3600" w:hanging="360"/>
      </w:pPr>
      <w:rPr>
        <w:rFonts w:ascii="Courier New" w:hAnsi="Courier New" w:hint="default"/>
      </w:rPr>
    </w:lvl>
    <w:lvl w:ilvl="5" w:tplc="F7F4D8AA">
      <w:start w:val="1"/>
      <w:numFmt w:val="bullet"/>
      <w:lvlText w:val=""/>
      <w:lvlJc w:val="left"/>
      <w:pPr>
        <w:ind w:left="4320" w:hanging="360"/>
      </w:pPr>
      <w:rPr>
        <w:rFonts w:ascii="Wingdings" w:hAnsi="Wingdings" w:hint="default"/>
      </w:rPr>
    </w:lvl>
    <w:lvl w:ilvl="6" w:tplc="A0B2606E">
      <w:start w:val="1"/>
      <w:numFmt w:val="bullet"/>
      <w:lvlText w:val=""/>
      <w:lvlJc w:val="left"/>
      <w:pPr>
        <w:ind w:left="5040" w:hanging="360"/>
      </w:pPr>
      <w:rPr>
        <w:rFonts w:ascii="Symbol" w:hAnsi="Symbol" w:hint="default"/>
      </w:rPr>
    </w:lvl>
    <w:lvl w:ilvl="7" w:tplc="CE66A586">
      <w:start w:val="1"/>
      <w:numFmt w:val="bullet"/>
      <w:lvlText w:val="o"/>
      <w:lvlJc w:val="left"/>
      <w:pPr>
        <w:ind w:left="5760" w:hanging="360"/>
      </w:pPr>
      <w:rPr>
        <w:rFonts w:ascii="Courier New" w:hAnsi="Courier New" w:hint="default"/>
      </w:rPr>
    </w:lvl>
    <w:lvl w:ilvl="8" w:tplc="A0E4F5E0">
      <w:start w:val="1"/>
      <w:numFmt w:val="bullet"/>
      <w:lvlText w:val=""/>
      <w:lvlJc w:val="left"/>
      <w:pPr>
        <w:ind w:left="6480" w:hanging="360"/>
      </w:pPr>
      <w:rPr>
        <w:rFonts w:ascii="Wingdings" w:hAnsi="Wingdings" w:hint="default"/>
      </w:rPr>
    </w:lvl>
  </w:abstractNum>
  <w:abstractNum w:abstractNumId="10" w15:restartNumberingAfterBreak="0">
    <w:nsid w:val="23B45B36"/>
    <w:multiLevelType w:val="hybridMultilevel"/>
    <w:tmpl w:val="D2DE3FEC"/>
    <w:lvl w:ilvl="0" w:tplc="C074BB2C">
      <w:start w:val="1"/>
      <w:numFmt w:val="bullet"/>
      <w:lvlText w:val=""/>
      <w:lvlJc w:val="left"/>
      <w:pPr>
        <w:ind w:left="720" w:hanging="360"/>
      </w:pPr>
      <w:rPr>
        <w:rFonts w:ascii="Symbol" w:hAnsi="Symbol" w:hint="default"/>
      </w:rPr>
    </w:lvl>
    <w:lvl w:ilvl="1" w:tplc="FD065398">
      <w:start w:val="1"/>
      <w:numFmt w:val="bullet"/>
      <w:lvlText w:val="o"/>
      <w:lvlJc w:val="left"/>
      <w:pPr>
        <w:ind w:left="1440" w:hanging="360"/>
      </w:pPr>
      <w:rPr>
        <w:rFonts w:ascii="Courier New" w:hAnsi="Courier New" w:hint="default"/>
      </w:rPr>
    </w:lvl>
    <w:lvl w:ilvl="2" w:tplc="4EEE8EF4">
      <w:start w:val="1"/>
      <w:numFmt w:val="bullet"/>
      <w:lvlText w:val=""/>
      <w:lvlJc w:val="left"/>
      <w:pPr>
        <w:ind w:left="2160" w:hanging="360"/>
      </w:pPr>
      <w:rPr>
        <w:rFonts w:ascii="Wingdings" w:hAnsi="Wingdings" w:hint="default"/>
      </w:rPr>
    </w:lvl>
    <w:lvl w:ilvl="3" w:tplc="ACFA9DAC">
      <w:start w:val="1"/>
      <w:numFmt w:val="bullet"/>
      <w:lvlText w:val=""/>
      <w:lvlJc w:val="left"/>
      <w:pPr>
        <w:ind w:left="2880" w:hanging="360"/>
      </w:pPr>
      <w:rPr>
        <w:rFonts w:ascii="Symbol" w:hAnsi="Symbol" w:hint="default"/>
      </w:rPr>
    </w:lvl>
    <w:lvl w:ilvl="4" w:tplc="403EDEDE">
      <w:start w:val="1"/>
      <w:numFmt w:val="bullet"/>
      <w:lvlText w:val="o"/>
      <w:lvlJc w:val="left"/>
      <w:pPr>
        <w:ind w:left="3600" w:hanging="360"/>
      </w:pPr>
      <w:rPr>
        <w:rFonts w:ascii="Courier New" w:hAnsi="Courier New" w:hint="default"/>
      </w:rPr>
    </w:lvl>
    <w:lvl w:ilvl="5" w:tplc="A0103284">
      <w:start w:val="1"/>
      <w:numFmt w:val="bullet"/>
      <w:lvlText w:val=""/>
      <w:lvlJc w:val="left"/>
      <w:pPr>
        <w:ind w:left="4320" w:hanging="360"/>
      </w:pPr>
      <w:rPr>
        <w:rFonts w:ascii="Wingdings" w:hAnsi="Wingdings" w:hint="default"/>
      </w:rPr>
    </w:lvl>
    <w:lvl w:ilvl="6" w:tplc="44DCFF2A">
      <w:start w:val="1"/>
      <w:numFmt w:val="bullet"/>
      <w:lvlText w:val=""/>
      <w:lvlJc w:val="left"/>
      <w:pPr>
        <w:ind w:left="5040" w:hanging="360"/>
      </w:pPr>
      <w:rPr>
        <w:rFonts w:ascii="Symbol" w:hAnsi="Symbol" w:hint="default"/>
      </w:rPr>
    </w:lvl>
    <w:lvl w:ilvl="7" w:tplc="9E246D68">
      <w:start w:val="1"/>
      <w:numFmt w:val="bullet"/>
      <w:lvlText w:val="o"/>
      <w:lvlJc w:val="left"/>
      <w:pPr>
        <w:ind w:left="5760" w:hanging="360"/>
      </w:pPr>
      <w:rPr>
        <w:rFonts w:ascii="Courier New" w:hAnsi="Courier New" w:hint="default"/>
      </w:rPr>
    </w:lvl>
    <w:lvl w:ilvl="8" w:tplc="8A62325E">
      <w:start w:val="1"/>
      <w:numFmt w:val="bullet"/>
      <w:lvlText w:val=""/>
      <w:lvlJc w:val="left"/>
      <w:pPr>
        <w:ind w:left="6480" w:hanging="360"/>
      </w:pPr>
      <w:rPr>
        <w:rFonts w:ascii="Wingdings" w:hAnsi="Wingdings" w:hint="default"/>
      </w:rPr>
    </w:lvl>
  </w:abstractNum>
  <w:abstractNum w:abstractNumId="11" w15:restartNumberingAfterBreak="0">
    <w:nsid w:val="25AA20DB"/>
    <w:multiLevelType w:val="hybridMultilevel"/>
    <w:tmpl w:val="168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0789B"/>
    <w:multiLevelType w:val="hybridMultilevel"/>
    <w:tmpl w:val="6838B4F2"/>
    <w:lvl w:ilvl="0" w:tplc="49C8E7C4">
      <w:start w:val="1"/>
      <w:numFmt w:val="bullet"/>
      <w:lvlText w:val=""/>
      <w:lvlJc w:val="left"/>
      <w:pPr>
        <w:ind w:left="720" w:hanging="360"/>
      </w:pPr>
      <w:rPr>
        <w:rFonts w:ascii="Symbol" w:hAnsi="Symbol" w:hint="default"/>
      </w:rPr>
    </w:lvl>
    <w:lvl w:ilvl="1" w:tplc="01D6CB0E">
      <w:start w:val="1"/>
      <w:numFmt w:val="bullet"/>
      <w:lvlText w:val="o"/>
      <w:lvlJc w:val="left"/>
      <w:pPr>
        <w:ind w:left="1440" w:hanging="360"/>
      </w:pPr>
      <w:rPr>
        <w:rFonts w:ascii="Courier New" w:hAnsi="Courier New" w:hint="default"/>
      </w:rPr>
    </w:lvl>
    <w:lvl w:ilvl="2" w:tplc="648E377A">
      <w:start w:val="1"/>
      <w:numFmt w:val="bullet"/>
      <w:lvlText w:val=""/>
      <w:lvlJc w:val="left"/>
      <w:pPr>
        <w:ind w:left="2160" w:hanging="360"/>
      </w:pPr>
      <w:rPr>
        <w:rFonts w:ascii="Wingdings" w:hAnsi="Wingdings" w:hint="default"/>
      </w:rPr>
    </w:lvl>
    <w:lvl w:ilvl="3" w:tplc="A89253A0">
      <w:start w:val="1"/>
      <w:numFmt w:val="bullet"/>
      <w:lvlText w:val=""/>
      <w:lvlJc w:val="left"/>
      <w:pPr>
        <w:ind w:left="2880" w:hanging="360"/>
      </w:pPr>
      <w:rPr>
        <w:rFonts w:ascii="Symbol" w:hAnsi="Symbol" w:hint="default"/>
      </w:rPr>
    </w:lvl>
    <w:lvl w:ilvl="4" w:tplc="BAFCD8E8">
      <w:start w:val="1"/>
      <w:numFmt w:val="bullet"/>
      <w:lvlText w:val="o"/>
      <w:lvlJc w:val="left"/>
      <w:pPr>
        <w:ind w:left="3600" w:hanging="360"/>
      </w:pPr>
      <w:rPr>
        <w:rFonts w:ascii="Courier New" w:hAnsi="Courier New" w:hint="default"/>
      </w:rPr>
    </w:lvl>
    <w:lvl w:ilvl="5" w:tplc="F03E0052">
      <w:start w:val="1"/>
      <w:numFmt w:val="bullet"/>
      <w:lvlText w:val=""/>
      <w:lvlJc w:val="left"/>
      <w:pPr>
        <w:ind w:left="4320" w:hanging="360"/>
      </w:pPr>
      <w:rPr>
        <w:rFonts w:ascii="Wingdings" w:hAnsi="Wingdings" w:hint="default"/>
      </w:rPr>
    </w:lvl>
    <w:lvl w:ilvl="6" w:tplc="BC2A4A54">
      <w:start w:val="1"/>
      <w:numFmt w:val="bullet"/>
      <w:lvlText w:val=""/>
      <w:lvlJc w:val="left"/>
      <w:pPr>
        <w:ind w:left="5040" w:hanging="360"/>
      </w:pPr>
      <w:rPr>
        <w:rFonts w:ascii="Symbol" w:hAnsi="Symbol" w:hint="default"/>
      </w:rPr>
    </w:lvl>
    <w:lvl w:ilvl="7" w:tplc="D4CC2584">
      <w:start w:val="1"/>
      <w:numFmt w:val="bullet"/>
      <w:lvlText w:val="o"/>
      <w:lvlJc w:val="left"/>
      <w:pPr>
        <w:ind w:left="5760" w:hanging="360"/>
      </w:pPr>
      <w:rPr>
        <w:rFonts w:ascii="Courier New" w:hAnsi="Courier New" w:hint="default"/>
      </w:rPr>
    </w:lvl>
    <w:lvl w:ilvl="8" w:tplc="7BB2BFDE">
      <w:start w:val="1"/>
      <w:numFmt w:val="bullet"/>
      <w:lvlText w:val=""/>
      <w:lvlJc w:val="left"/>
      <w:pPr>
        <w:ind w:left="6480" w:hanging="360"/>
      </w:pPr>
      <w:rPr>
        <w:rFonts w:ascii="Wingdings" w:hAnsi="Wingdings" w:hint="default"/>
      </w:rPr>
    </w:lvl>
  </w:abstractNum>
  <w:abstractNum w:abstractNumId="13" w15:restartNumberingAfterBreak="0">
    <w:nsid w:val="2D58367E"/>
    <w:multiLevelType w:val="hybridMultilevel"/>
    <w:tmpl w:val="5BB8268C"/>
    <w:lvl w:ilvl="0" w:tplc="0DE2E350">
      <w:start w:val="1"/>
      <w:numFmt w:val="bullet"/>
      <w:lvlText w:val=""/>
      <w:lvlJc w:val="left"/>
      <w:pPr>
        <w:ind w:left="720" w:hanging="360"/>
      </w:pPr>
      <w:rPr>
        <w:rFonts w:ascii="Symbol" w:hAnsi="Symbol" w:hint="default"/>
      </w:rPr>
    </w:lvl>
    <w:lvl w:ilvl="1" w:tplc="10EA4F78">
      <w:start w:val="1"/>
      <w:numFmt w:val="bullet"/>
      <w:lvlText w:val="o"/>
      <w:lvlJc w:val="left"/>
      <w:pPr>
        <w:ind w:left="1440" w:hanging="360"/>
      </w:pPr>
      <w:rPr>
        <w:rFonts w:ascii="Courier New" w:hAnsi="Courier New" w:hint="default"/>
      </w:rPr>
    </w:lvl>
    <w:lvl w:ilvl="2" w:tplc="18E0AE2E">
      <w:start w:val="1"/>
      <w:numFmt w:val="bullet"/>
      <w:lvlText w:val=""/>
      <w:lvlJc w:val="left"/>
      <w:pPr>
        <w:ind w:left="2160" w:hanging="360"/>
      </w:pPr>
      <w:rPr>
        <w:rFonts w:ascii="Wingdings" w:hAnsi="Wingdings" w:hint="default"/>
      </w:rPr>
    </w:lvl>
    <w:lvl w:ilvl="3" w:tplc="8B748DA8">
      <w:start w:val="1"/>
      <w:numFmt w:val="bullet"/>
      <w:lvlText w:val=""/>
      <w:lvlJc w:val="left"/>
      <w:pPr>
        <w:ind w:left="2880" w:hanging="360"/>
      </w:pPr>
      <w:rPr>
        <w:rFonts w:ascii="Symbol" w:hAnsi="Symbol" w:hint="default"/>
      </w:rPr>
    </w:lvl>
    <w:lvl w:ilvl="4" w:tplc="0F741380">
      <w:start w:val="1"/>
      <w:numFmt w:val="bullet"/>
      <w:lvlText w:val="o"/>
      <w:lvlJc w:val="left"/>
      <w:pPr>
        <w:ind w:left="3600" w:hanging="360"/>
      </w:pPr>
      <w:rPr>
        <w:rFonts w:ascii="Courier New" w:hAnsi="Courier New" w:hint="default"/>
      </w:rPr>
    </w:lvl>
    <w:lvl w:ilvl="5" w:tplc="7C541CDE">
      <w:start w:val="1"/>
      <w:numFmt w:val="bullet"/>
      <w:lvlText w:val=""/>
      <w:lvlJc w:val="left"/>
      <w:pPr>
        <w:ind w:left="4320" w:hanging="360"/>
      </w:pPr>
      <w:rPr>
        <w:rFonts w:ascii="Wingdings" w:hAnsi="Wingdings" w:hint="default"/>
      </w:rPr>
    </w:lvl>
    <w:lvl w:ilvl="6" w:tplc="C6F2BBE6">
      <w:start w:val="1"/>
      <w:numFmt w:val="bullet"/>
      <w:lvlText w:val=""/>
      <w:lvlJc w:val="left"/>
      <w:pPr>
        <w:ind w:left="5040" w:hanging="360"/>
      </w:pPr>
      <w:rPr>
        <w:rFonts w:ascii="Symbol" w:hAnsi="Symbol" w:hint="default"/>
      </w:rPr>
    </w:lvl>
    <w:lvl w:ilvl="7" w:tplc="EB384C96">
      <w:start w:val="1"/>
      <w:numFmt w:val="bullet"/>
      <w:lvlText w:val="o"/>
      <w:lvlJc w:val="left"/>
      <w:pPr>
        <w:ind w:left="5760" w:hanging="360"/>
      </w:pPr>
      <w:rPr>
        <w:rFonts w:ascii="Courier New" w:hAnsi="Courier New" w:hint="default"/>
      </w:rPr>
    </w:lvl>
    <w:lvl w:ilvl="8" w:tplc="99F834E6">
      <w:start w:val="1"/>
      <w:numFmt w:val="bullet"/>
      <w:lvlText w:val=""/>
      <w:lvlJc w:val="left"/>
      <w:pPr>
        <w:ind w:left="6480" w:hanging="360"/>
      </w:pPr>
      <w:rPr>
        <w:rFonts w:ascii="Wingdings" w:hAnsi="Wingdings" w:hint="default"/>
      </w:rPr>
    </w:lvl>
  </w:abstractNum>
  <w:abstractNum w:abstractNumId="14" w15:restartNumberingAfterBreak="0">
    <w:nsid w:val="2D607B83"/>
    <w:multiLevelType w:val="hybridMultilevel"/>
    <w:tmpl w:val="64A23B46"/>
    <w:lvl w:ilvl="0" w:tplc="4BD0E2EE">
      <w:start w:val="1"/>
      <w:numFmt w:val="bullet"/>
      <w:lvlText w:val=""/>
      <w:lvlJc w:val="left"/>
      <w:pPr>
        <w:ind w:left="720" w:hanging="360"/>
      </w:pPr>
      <w:rPr>
        <w:rFonts w:ascii="Symbol" w:hAnsi="Symbol" w:hint="default"/>
      </w:rPr>
    </w:lvl>
    <w:lvl w:ilvl="1" w:tplc="878EB2CA">
      <w:start w:val="1"/>
      <w:numFmt w:val="bullet"/>
      <w:lvlText w:val="o"/>
      <w:lvlJc w:val="left"/>
      <w:pPr>
        <w:ind w:left="1440" w:hanging="360"/>
      </w:pPr>
      <w:rPr>
        <w:rFonts w:ascii="Courier New" w:hAnsi="Courier New" w:hint="default"/>
      </w:rPr>
    </w:lvl>
    <w:lvl w:ilvl="2" w:tplc="85AC7890">
      <w:start w:val="1"/>
      <w:numFmt w:val="bullet"/>
      <w:lvlText w:val=""/>
      <w:lvlJc w:val="left"/>
      <w:pPr>
        <w:ind w:left="2160" w:hanging="360"/>
      </w:pPr>
      <w:rPr>
        <w:rFonts w:ascii="Wingdings" w:hAnsi="Wingdings" w:hint="default"/>
      </w:rPr>
    </w:lvl>
    <w:lvl w:ilvl="3" w:tplc="C76CF4A2">
      <w:start w:val="1"/>
      <w:numFmt w:val="bullet"/>
      <w:lvlText w:val=""/>
      <w:lvlJc w:val="left"/>
      <w:pPr>
        <w:ind w:left="2880" w:hanging="360"/>
      </w:pPr>
      <w:rPr>
        <w:rFonts w:ascii="Symbol" w:hAnsi="Symbol" w:hint="default"/>
      </w:rPr>
    </w:lvl>
    <w:lvl w:ilvl="4" w:tplc="9878CB5C">
      <w:start w:val="1"/>
      <w:numFmt w:val="bullet"/>
      <w:lvlText w:val="o"/>
      <w:lvlJc w:val="left"/>
      <w:pPr>
        <w:ind w:left="3600" w:hanging="360"/>
      </w:pPr>
      <w:rPr>
        <w:rFonts w:ascii="Courier New" w:hAnsi="Courier New" w:hint="default"/>
      </w:rPr>
    </w:lvl>
    <w:lvl w:ilvl="5" w:tplc="45EE1034">
      <w:start w:val="1"/>
      <w:numFmt w:val="bullet"/>
      <w:lvlText w:val=""/>
      <w:lvlJc w:val="left"/>
      <w:pPr>
        <w:ind w:left="4320" w:hanging="360"/>
      </w:pPr>
      <w:rPr>
        <w:rFonts w:ascii="Wingdings" w:hAnsi="Wingdings" w:hint="default"/>
      </w:rPr>
    </w:lvl>
    <w:lvl w:ilvl="6" w:tplc="D87CA9FE">
      <w:start w:val="1"/>
      <w:numFmt w:val="bullet"/>
      <w:lvlText w:val=""/>
      <w:lvlJc w:val="left"/>
      <w:pPr>
        <w:ind w:left="5040" w:hanging="360"/>
      </w:pPr>
      <w:rPr>
        <w:rFonts w:ascii="Symbol" w:hAnsi="Symbol" w:hint="default"/>
      </w:rPr>
    </w:lvl>
    <w:lvl w:ilvl="7" w:tplc="F3DA7380">
      <w:start w:val="1"/>
      <w:numFmt w:val="bullet"/>
      <w:lvlText w:val="o"/>
      <w:lvlJc w:val="left"/>
      <w:pPr>
        <w:ind w:left="5760" w:hanging="360"/>
      </w:pPr>
      <w:rPr>
        <w:rFonts w:ascii="Courier New" w:hAnsi="Courier New" w:hint="default"/>
      </w:rPr>
    </w:lvl>
    <w:lvl w:ilvl="8" w:tplc="94200F14">
      <w:start w:val="1"/>
      <w:numFmt w:val="bullet"/>
      <w:lvlText w:val=""/>
      <w:lvlJc w:val="left"/>
      <w:pPr>
        <w:ind w:left="6480" w:hanging="360"/>
      </w:pPr>
      <w:rPr>
        <w:rFonts w:ascii="Wingdings" w:hAnsi="Wingdings" w:hint="default"/>
      </w:rPr>
    </w:lvl>
  </w:abstractNum>
  <w:abstractNum w:abstractNumId="15" w15:restartNumberingAfterBreak="0">
    <w:nsid w:val="34EB5AF7"/>
    <w:multiLevelType w:val="hybridMultilevel"/>
    <w:tmpl w:val="9EE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53464"/>
    <w:multiLevelType w:val="hybridMultilevel"/>
    <w:tmpl w:val="3C841FFA"/>
    <w:lvl w:ilvl="0" w:tplc="0478BB1A">
      <w:start w:val="1"/>
      <w:numFmt w:val="bullet"/>
      <w:lvlText w:val=""/>
      <w:lvlJc w:val="left"/>
      <w:pPr>
        <w:ind w:left="720" w:hanging="360"/>
      </w:pPr>
      <w:rPr>
        <w:rFonts w:ascii="Symbol" w:hAnsi="Symbol" w:hint="default"/>
      </w:rPr>
    </w:lvl>
    <w:lvl w:ilvl="1" w:tplc="7EA88140">
      <w:start w:val="1"/>
      <w:numFmt w:val="bullet"/>
      <w:lvlText w:val="o"/>
      <w:lvlJc w:val="left"/>
      <w:pPr>
        <w:ind w:left="1440" w:hanging="360"/>
      </w:pPr>
      <w:rPr>
        <w:rFonts w:ascii="Courier New" w:hAnsi="Courier New" w:hint="default"/>
      </w:rPr>
    </w:lvl>
    <w:lvl w:ilvl="2" w:tplc="1BBE95F8">
      <w:start w:val="1"/>
      <w:numFmt w:val="bullet"/>
      <w:lvlText w:val=""/>
      <w:lvlJc w:val="left"/>
      <w:pPr>
        <w:ind w:left="2160" w:hanging="360"/>
      </w:pPr>
      <w:rPr>
        <w:rFonts w:ascii="Wingdings" w:hAnsi="Wingdings" w:hint="default"/>
      </w:rPr>
    </w:lvl>
    <w:lvl w:ilvl="3" w:tplc="E92CC290">
      <w:start w:val="1"/>
      <w:numFmt w:val="bullet"/>
      <w:lvlText w:val=""/>
      <w:lvlJc w:val="left"/>
      <w:pPr>
        <w:ind w:left="2880" w:hanging="360"/>
      </w:pPr>
      <w:rPr>
        <w:rFonts w:ascii="Symbol" w:hAnsi="Symbol" w:hint="default"/>
      </w:rPr>
    </w:lvl>
    <w:lvl w:ilvl="4" w:tplc="C5283250">
      <w:start w:val="1"/>
      <w:numFmt w:val="bullet"/>
      <w:lvlText w:val="o"/>
      <w:lvlJc w:val="left"/>
      <w:pPr>
        <w:ind w:left="3600" w:hanging="360"/>
      </w:pPr>
      <w:rPr>
        <w:rFonts w:ascii="Courier New" w:hAnsi="Courier New" w:hint="default"/>
      </w:rPr>
    </w:lvl>
    <w:lvl w:ilvl="5" w:tplc="6FAA62D0">
      <w:start w:val="1"/>
      <w:numFmt w:val="bullet"/>
      <w:lvlText w:val=""/>
      <w:lvlJc w:val="left"/>
      <w:pPr>
        <w:ind w:left="4320" w:hanging="360"/>
      </w:pPr>
      <w:rPr>
        <w:rFonts w:ascii="Wingdings" w:hAnsi="Wingdings" w:hint="default"/>
      </w:rPr>
    </w:lvl>
    <w:lvl w:ilvl="6" w:tplc="38D6D490">
      <w:start w:val="1"/>
      <w:numFmt w:val="bullet"/>
      <w:lvlText w:val=""/>
      <w:lvlJc w:val="left"/>
      <w:pPr>
        <w:ind w:left="5040" w:hanging="360"/>
      </w:pPr>
      <w:rPr>
        <w:rFonts w:ascii="Symbol" w:hAnsi="Symbol" w:hint="default"/>
      </w:rPr>
    </w:lvl>
    <w:lvl w:ilvl="7" w:tplc="25603180">
      <w:start w:val="1"/>
      <w:numFmt w:val="bullet"/>
      <w:lvlText w:val="o"/>
      <w:lvlJc w:val="left"/>
      <w:pPr>
        <w:ind w:left="5760" w:hanging="360"/>
      </w:pPr>
      <w:rPr>
        <w:rFonts w:ascii="Courier New" w:hAnsi="Courier New" w:hint="default"/>
      </w:rPr>
    </w:lvl>
    <w:lvl w:ilvl="8" w:tplc="64FCAF32">
      <w:start w:val="1"/>
      <w:numFmt w:val="bullet"/>
      <w:lvlText w:val=""/>
      <w:lvlJc w:val="left"/>
      <w:pPr>
        <w:ind w:left="6480" w:hanging="360"/>
      </w:pPr>
      <w:rPr>
        <w:rFonts w:ascii="Wingdings" w:hAnsi="Wingdings" w:hint="default"/>
      </w:rPr>
    </w:lvl>
  </w:abstractNum>
  <w:abstractNum w:abstractNumId="17"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E92C63"/>
    <w:multiLevelType w:val="hybridMultilevel"/>
    <w:tmpl w:val="20A23F3A"/>
    <w:lvl w:ilvl="0" w:tplc="E8A236F6">
      <w:start w:val="1"/>
      <w:numFmt w:val="bullet"/>
      <w:lvlText w:val=""/>
      <w:lvlJc w:val="left"/>
      <w:pPr>
        <w:ind w:left="720" w:hanging="360"/>
      </w:pPr>
      <w:rPr>
        <w:rFonts w:ascii="Symbol" w:hAnsi="Symbol" w:hint="default"/>
      </w:rPr>
    </w:lvl>
    <w:lvl w:ilvl="1" w:tplc="D9287E4A">
      <w:start w:val="1"/>
      <w:numFmt w:val="bullet"/>
      <w:lvlText w:val="o"/>
      <w:lvlJc w:val="left"/>
      <w:pPr>
        <w:ind w:left="1440" w:hanging="360"/>
      </w:pPr>
      <w:rPr>
        <w:rFonts w:ascii="Courier New" w:hAnsi="Courier New" w:hint="default"/>
      </w:rPr>
    </w:lvl>
    <w:lvl w:ilvl="2" w:tplc="4754F75E">
      <w:start w:val="1"/>
      <w:numFmt w:val="bullet"/>
      <w:lvlText w:val=""/>
      <w:lvlJc w:val="left"/>
      <w:pPr>
        <w:ind w:left="2160" w:hanging="360"/>
      </w:pPr>
      <w:rPr>
        <w:rFonts w:ascii="Wingdings" w:hAnsi="Wingdings" w:hint="default"/>
      </w:rPr>
    </w:lvl>
    <w:lvl w:ilvl="3" w:tplc="909641C8">
      <w:start w:val="1"/>
      <w:numFmt w:val="bullet"/>
      <w:lvlText w:val=""/>
      <w:lvlJc w:val="left"/>
      <w:pPr>
        <w:ind w:left="2880" w:hanging="360"/>
      </w:pPr>
      <w:rPr>
        <w:rFonts w:ascii="Symbol" w:hAnsi="Symbol" w:hint="default"/>
      </w:rPr>
    </w:lvl>
    <w:lvl w:ilvl="4" w:tplc="22102CE0">
      <w:start w:val="1"/>
      <w:numFmt w:val="bullet"/>
      <w:lvlText w:val="o"/>
      <w:lvlJc w:val="left"/>
      <w:pPr>
        <w:ind w:left="3600" w:hanging="360"/>
      </w:pPr>
      <w:rPr>
        <w:rFonts w:ascii="Courier New" w:hAnsi="Courier New" w:hint="default"/>
      </w:rPr>
    </w:lvl>
    <w:lvl w:ilvl="5" w:tplc="F7BA4860">
      <w:start w:val="1"/>
      <w:numFmt w:val="bullet"/>
      <w:lvlText w:val=""/>
      <w:lvlJc w:val="left"/>
      <w:pPr>
        <w:ind w:left="4320" w:hanging="360"/>
      </w:pPr>
      <w:rPr>
        <w:rFonts w:ascii="Wingdings" w:hAnsi="Wingdings" w:hint="default"/>
      </w:rPr>
    </w:lvl>
    <w:lvl w:ilvl="6" w:tplc="EE1C3650">
      <w:start w:val="1"/>
      <w:numFmt w:val="bullet"/>
      <w:lvlText w:val=""/>
      <w:lvlJc w:val="left"/>
      <w:pPr>
        <w:ind w:left="5040" w:hanging="360"/>
      </w:pPr>
      <w:rPr>
        <w:rFonts w:ascii="Symbol" w:hAnsi="Symbol" w:hint="default"/>
      </w:rPr>
    </w:lvl>
    <w:lvl w:ilvl="7" w:tplc="E8BE546C">
      <w:start w:val="1"/>
      <w:numFmt w:val="bullet"/>
      <w:lvlText w:val="o"/>
      <w:lvlJc w:val="left"/>
      <w:pPr>
        <w:ind w:left="5760" w:hanging="360"/>
      </w:pPr>
      <w:rPr>
        <w:rFonts w:ascii="Courier New" w:hAnsi="Courier New" w:hint="default"/>
      </w:rPr>
    </w:lvl>
    <w:lvl w:ilvl="8" w:tplc="3300CFE8">
      <w:start w:val="1"/>
      <w:numFmt w:val="bullet"/>
      <w:lvlText w:val=""/>
      <w:lvlJc w:val="left"/>
      <w:pPr>
        <w:ind w:left="6480" w:hanging="360"/>
      </w:pPr>
      <w:rPr>
        <w:rFonts w:ascii="Wingdings" w:hAnsi="Wingdings" w:hint="default"/>
      </w:rPr>
    </w:lvl>
  </w:abstractNum>
  <w:abstractNum w:abstractNumId="19" w15:restartNumberingAfterBreak="0">
    <w:nsid w:val="4A6C6032"/>
    <w:multiLevelType w:val="hybridMultilevel"/>
    <w:tmpl w:val="33A22BCA"/>
    <w:lvl w:ilvl="0" w:tplc="589AA132">
      <w:start w:val="1"/>
      <w:numFmt w:val="bullet"/>
      <w:lvlText w:val=""/>
      <w:lvlJc w:val="left"/>
      <w:pPr>
        <w:ind w:left="720" w:hanging="360"/>
      </w:pPr>
      <w:rPr>
        <w:rFonts w:ascii="Symbol" w:hAnsi="Symbol" w:hint="default"/>
      </w:rPr>
    </w:lvl>
    <w:lvl w:ilvl="1" w:tplc="84649744">
      <w:start w:val="1"/>
      <w:numFmt w:val="bullet"/>
      <w:lvlText w:val="o"/>
      <w:lvlJc w:val="left"/>
      <w:pPr>
        <w:ind w:left="1440" w:hanging="360"/>
      </w:pPr>
      <w:rPr>
        <w:rFonts w:ascii="Courier New" w:hAnsi="Courier New" w:hint="default"/>
      </w:rPr>
    </w:lvl>
    <w:lvl w:ilvl="2" w:tplc="A07E9C2C">
      <w:start w:val="1"/>
      <w:numFmt w:val="bullet"/>
      <w:lvlText w:val=""/>
      <w:lvlJc w:val="left"/>
      <w:pPr>
        <w:ind w:left="2160" w:hanging="360"/>
      </w:pPr>
      <w:rPr>
        <w:rFonts w:ascii="Wingdings" w:hAnsi="Wingdings" w:hint="default"/>
      </w:rPr>
    </w:lvl>
    <w:lvl w:ilvl="3" w:tplc="B6F2E7DC">
      <w:start w:val="1"/>
      <w:numFmt w:val="bullet"/>
      <w:lvlText w:val=""/>
      <w:lvlJc w:val="left"/>
      <w:pPr>
        <w:ind w:left="2880" w:hanging="360"/>
      </w:pPr>
      <w:rPr>
        <w:rFonts w:ascii="Symbol" w:hAnsi="Symbol" w:hint="default"/>
      </w:rPr>
    </w:lvl>
    <w:lvl w:ilvl="4" w:tplc="90F0D310">
      <w:start w:val="1"/>
      <w:numFmt w:val="bullet"/>
      <w:lvlText w:val="o"/>
      <w:lvlJc w:val="left"/>
      <w:pPr>
        <w:ind w:left="3600" w:hanging="360"/>
      </w:pPr>
      <w:rPr>
        <w:rFonts w:ascii="Courier New" w:hAnsi="Courier New" w:hint="default"/>
      </w:rPr>
    </w:lvl>
    <w:lvl w:ilvl="5" w:tplc="ACE42BA8">
      <w:start w:val="1"/>
      <w:numFmt w:val="bullet"/>
      <w:lvlText w:val=""/>
      <w:lvlJc w:val="left"/>
      <w:pPr>
        <w:ind w:left="4320" w:hanging="360"/>
      </w:pPr>
      <w:rPr>
        <w:rFonts w:ascii="Wingdings" w:hAnsi="Wingdings" w:hint="default"/>
      </w:rPr>
    </w:lvl>
    <w:lvl w:ilvl="6" w:tplc="429A6ED6">
      <w:start w:val="1"/>
      <w:numFmt w:val="bullet"/>
      <w:lvlText w:val=""/>
      <w:lvlJc w:val="left"/>
      <w:pPr>
        <w:ind w:left="5040" w:hanging="360"/>
      </w:pPr>
      <w:rPr>
        <w:rFonts w:ascii="Symbol" w:hAnsi="Symbol" w:hint="default"/>
      </w:rPr>
    </w:lvl>
    <w:lvl w:ilvl="7" w:tplc="6CC8CCFE">
      <w:start w:val="1"/>
      <w:numFmt w:val="bullet"/>
      <w:lvlText w:val="o"/>
      <w:lvlJc w:val="left"/>
      <w:pPr>
        <w:ind w:left="5760" w:hanging="360"/>
      </w:pPr>
      <w:rPr>
        <w:rFonts w:ascii="Courier New" w:hAnsi="Courier New" w:hint="default"/>
      </w:rPr>
    </w:lvl>
    <w:lvl w:ilvl="8" w:tplc="C21EA570">
      <w:start w:val="1"/>
      <w:numFmt w:val="bullet"/>
      <w:lvlText w:val=""/>
      <w:lvlJc w:val="left"/>
      <w:pPr>
        <w:ind w:left="6480" w:hanging="360"/>
      </w:pPr>
      <w:rPr>
        <w:rFonts w:ascii="Wingdings" w:hAnsi="Wingdings" w:hint="default"/>
      </w:rPr>
    </w:lvl>
  </w:abstractNum>
  <w:abstractNum w:abstractNumId="20" w15:restartNumberingAfterBreak="0">
    <w:nsid w:val="4C39648E"/>
    <w:multiLevelType w:val="hybridMultilevel"/>
    <w:tmpl w:val="F30E0E06"/>
    <w:lvl w:ilvl="0" w:tplc="4368743A">
      <w:start w:val="1"/>
      <w:numFmt w:val="bullet"/>
      <w:lvlText w:val=""/>
      <w:lvlJc w:val="left"/>
      <w:pPr>
        <w:ind w:left="720" w:hanging="360"/>
      </w:pPr>
      <w:rPr>
        <w:rFonts w:ascii="Symbol" w:hAnsi="Symbol" w:hint="default"/>
      </w:rPr>
    </w:lvl>
    <w:lvl w:ilvl="1" w:tplc="76AAC7E4">
      <w:start w:val="1"/>
      <w:numFmt w:val="bullet"/>
      <w:lvlText w:val="o"/>
      <w:lvlJc w:val="left"/>
      <w:pPr>
        <w:ind w:left="1440" w:hanging="360"/>
      </w:pPr>
      <w:rPr>
        <w:rFonts w:ascii="Courier New" w:hAnsi="Courier New" w:hint="default"/>
      </w:rPr>
    </w:lvl>
    <w:lvl w:ilvl="2" w:tplc="FF60A8B6">
      <w:start w:val="1"/>
      <w:numFmt w:val="bullet"/>
      <w:lvlText w:val=""/>
      <w:lvlJc w:val="left"/>
      <w:pPr>
        <w:ind w:left="2160" w:hanging="360"/>
      </w:pPr>
      <w:rPr>
        <w:rFonts w:ascii="Wingdings" w:hAnsi="Wingdings" w:hint="default"/>
      </w:rPr>
    </w:lvl>
    <w:lvl w:ilvl="3" w:tplc="E8C67C62">
      <w:start w:val="1"/>
      <w:numFmt w:val="bullet"/>
      <w:lvlText w:val=""/>
      <w:lvlJc w:val="left"/>
      <w:pPr>
        <w:ind w:left="2880" w:hanging="360"/>
      </w:pPr>
      <w:rPr>
        <w:rFonts w:ascii="Symbol" w:hAnsi="Symbol" w:hint="default"/>
      </w:rPr>
    </w:lvl>
    <w:lvl w:ilvl="4" w:tplc="62D2935A">
      <w:start w:val="1"/>
      <w:numFmt w:val="bullet"/>
      <w:lvlText w:val="o"/>
      <w:lvlJc w:val="left"/>
      <w:pPr>
        <w:ind w:left="3600" w:hanging="360"/>
      </w:pPr>
      <w:rPr>
        <w:rFonts w:ascii="Courier New" w:hAnsi="Courier New" w:hint="default"/>
      </w:rPr>
    </w:lvl>
    <w:lvl w:ilvl="5" w:tplc="5298F05E">
      <w:start w:val="1"/>
      <w:numFmt w:val="bullet"/>
      <w:lvlText w:val=""/>
      <w:lvlJc w:val="left"/>
      <w:pPr>
        <w:ind w:left="4320" w:hanging="360"/>
      </w:pPr>
      <w:rPr>
        <w:rFonts w:ascii="Wingdings" w:hAnsi="Wingdings" w:hint="default"/>
      </w:rPr>
    </w:lvl>
    <w:lvl w:ilvl="6" w:tplc="C56433AC">
      <w:start w:val="1"/>
      <w:numFmt w:val="bullet"/>
      <w:lvlText w:val=""/>
      <w:lvlJc w:val="left"/>
      <w:pPr>
        <w:ind w:left="5040" w:hanging="360"/>
      </w:pPr>
      <w:rPr>
        <w:rFonts w:ascii="Symbol" w:hAnsi="Symbol" w:hint="default"/>
      </w:rPr>
    </w:lvl>
    <w:lvl w:ilvl="7" w:tplc="9C22556E">
      <w:start w:val="1"/>
      <w:numFmt w:val="bullet"/>
      <w:lvlText w:val="o"/>
      <w:lvlJc w:val="left"/>
      <w:pPr>
        <w:ind w:left="5760" w:hanging="360"/>
      </w:pPr>
      <w:rPr>
        <w:rFonts w:ascii="Courier New" w:hAnsi="Courier New" w:hint="default"/>
      </w:rPr>
    </w:lvl>
    <w:lvl w:ilvl="8" w:tplc="C2282874">
      <w:start w:val="1"/>
      <w:numFmt w:val="bullet"/>
      <w:lvlText w:val=""/>
      <w:lvlJc w:val="left"/>
      <w:pPr>
        <w:ind w:left="6480" w:hanging="360"/>
      </w:pPr>
      <w:rPr>
        <w:rFonts w:ascii="Wingdings" w:hAnsi="Wingdings" w:hint="default"/>
      </w:rPr>
    </w:lvl>
  </w:abstractNum>
  <w:abstractNum w:abstractNumId="21" w15:restartNumberingAfterBreak="0">
    <w:nsid w:val="4C8265EA"/>
    <w:multiLevelType w:val="hybridMultilevel"/>
    <w:tmpl w:val="0322AB82"/>
    <w:lvl w:ilvl="0" w:tplc="09A68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678F5"/>
    <w:multiLevelType w:val="hybridMultilevel"/>
    <w:tmpl w:val="66A40552"/>
    <w:lvl w:ilvl="0" w:tplc="7C7C0686">
      <w:start w:val="1"/>
      <w:numFmt w:val="bullet"/>
      <w:lvlText w:val=""/>
      <w:lvlJc w:val="left"/>
      <w:pPr>
        <w:ind w:left="720" w:hanging="360"/>
      </w:pPr>
      <w:rPr>
        <w:rFonts w:ascii="Symbol" w:hAnsi="Symbol" w:hint="default"/>
      </w:rPr>
    </w:lvl>
    <w:lvl w:ilvl="1" w:tplc="9508BA74">
      <w:start w:val="1"/>
      <w:numFmt w:val="bullet"/>
      <w:lvlText w:val="o"/>
      <w:lvlJc w:val="left"/>
      <w:pPr>
        <w:ind w:left="1440" w:hanging="360"/>
      </w:pPr>
      <w:rPr>
        <w:rFonts w:ascii="Courier New" w:hAnsi="Courier New" w:hint="default"/>
      </w:rPr>
    </w:lvl>
    <w:lvl w:ilvl="2" w:tplc="A2FC1DA6">
      <w:start w:val="1"/>
      <w:numFmt w:val="bullet"/>
      <w:lvlText w:val=""/>
      <w:lvlJc w:val="left"/>
      <w:pPr>
        <w:ind w:left="2160" w:hanging="360"/>
      </w:pPr>
      <w:rPr>
        <w:rFonts w:ascii="Wingdings" w:hAnsi="Wingdings" w:hint="default"/>
      </w:rPr>
    </w:lvl>
    <w:lvl w:ilvl="3" w:tplc="B79C6D1E">
      <w:start w:val="1"/>
      <w:numFmt w:val="bullet"/>
      <w:lvlText w:val=""/>
      <w:lvlJc w:val="left"/>
      <w:pPr>
        <w:ind w:left="2880" w:hanging="360"/>
      </w:pPr>
      <w:rPr>
        <w:rFonts w:ascii="Symbol" w:hAnsi="Symbol" w:hint="default"/>
      </w:rPr>
    </w:lvl>
    <w:lvl w:ilvl="4" w:tplc="8B54B6B4">
      <w:start w:val="1"/>
      <w:numFmt w:val="bullet"/>
      <w:lvlText w:val="o"/>
      <w:lvlJc w:val="left"/>
      <w:pPr>
        <w:ind w:left="3600" w:hanging="360"/>
      </w:pPr>
      <w:rPr>
        <w:rFonts w:ascii="Courier New" w:hAnsi="Courier New" w:hint="default"/>
      </w:rPr>
    </w:lvl>
    <w:lvl w:ilvl="5" w:tplc="AE9409F2">
      <w:start w:val="1"/>
      <w:numFmt w:val="bullet"/>
      <w:lvlText w:val=""/>
      <w:lvlJc w:val="left"/>
      <w:pPr>
        <w:ind w:left="4320" w:hanging="360"/>
      </w:pPr>
      <w:rPr>
        <w:rFonts w:ascii="Wingdings" w:hAnsi="Wingdings" w:hint="default"/>
      </w:rPr>
    </w:lvl>
    <w:lvl w:ilvl="6" w:tplc="0D7A6E94">
      <w:start w:val="1"/>
      <w:numFmt w:val="bullet"/>
      <w:lvlText w:val=""/>
      <w:lvlJc w:val="left"/>
      <w:pPr>
        <w:ind w:left="5040" w:hanging="360"/>
      </w:pPr>
      <w:rPr>
        <w:rFonts w:ascii="Symbol" w:hAnsi="Symbol" w:hint="default"/>
      </w:rPr>
    </w:lvl>
    <w:lvl w:ilvl="7" w:tplc="993C3518">
      <w:start w:val="1"/>
      <w:numFmt w:val="bullet"/>
      <w:lvlText w:val="o"/>
      <w:lvlJc w:val="left"/>
      <w:pPr>
        <w:ind w:left="5760" w:hanging="360"/>
      </w:pPr>
      <w:rPr>
        <w:rFonts w:ascii="Courier New" w:hAnsi="Courier New" w:hint="default"/>
      </w:rPr>
    </w:lvl>
    <w:lvl w:ilvl="8" w:tplc="5CFCB790">
      <w:start w:val="1"/>
      <w:numFmt w:val="bullet"/>
      <w:lvlText w:val=""/>
      <w:lvlJc w:val="left"/>
      <w:pPr>
        <w:ind w:left="6480" w:hanging="360"/>
      </w:pPr>
      <w:rPr>
        <w:rFonts w:ascii="Wingdings" w:hAnsi="Wingdings" w:hint="default"/>
      </w:rPr>
    </w:lvl>
  </w:abstractNum>
  <w:abstractNum w:abstractNumId="23" w15:restartNumberingAfterBreak="0">
    <w:nsid w:val="51991ADA"/>
    <w:multiLevelType w:val="hybridMultilevel"/>
    <w:tmpl w:val="C6D2F3A4"/>
    <w:lvl w:ilvl="0" w:tplc="98FC8866">
      <w:start w:val="1"/>
      <w:numFmt w:val="bullet"/>
      <w:lvlText w:val=""/>
      <w:lvlJc w:val="left"/>
      <w:pPr>
        <w:ind w:left="720" w:hanging="360"/>
      </w:pPr>
      <w:rPr>
        <w:rFonts w:ascii="Symbol" w:hAnsi="Symbol" w:hint="default"/>
      </w:rPr>
    </w:lvl>
    <w:lvl w:ilvl="1" w:tplc="4E767B2C">
      <w:start w:val="1"/>
      <w:numFmt w:val="bullet"/>
      <w:lvlText w:val="o"/>
      <w:lvlJc w:val="left"/>
      <w:pPr>
        <w:ind w:left="1440" w:hanging="360"/>
      </w:pPr>
      <w:rPr>
        <w:rFonts w:ascii="Courier New" w:hAnsi="Courier New" w:hint="default"/>
      </w:rPr>
    </w:lvl>
    <w:lvl w:ilvl="2" w:tplc="C688F720">
      <w:start w:val="1"/>
      <w:numFmt w:val="bullet"/>
      <w:lvlText w:val=""/>
      <w:lvlJc w:val="left"/>
      <w:pPr>
        <w:ind w:left="2160" w:hanging="360"/>
      </w:pPr>
      <w:rPr>
        <w:rFonts w:ascii="Wingdings" w:hAnsi="Wingdings" w:hint="default"/>
      </w:rPr>
    </w:lvl>
    <w:lvl w:ilvl="3" w:tplc="244A9190">
      <w:start w:val="1"/>
      <w:numFmt w:val="bullet"/>
      <w:lvlText w:val=""/>
      <w:lvlJc w:val="left"/>
      <w:pPr>
        <w:ind w:left="2880" w:hanging="360"/>
      </w:pPr>
      <w:rPr>
        <w:rFonts w:ascii="Symbol" w:hAnsi="Symbol" w:hint="default"/>
      </w:rPr>
    </w:lvl>
    <w:lvl w:ilvl="4" w:tplc="B8C01938">
      <w:start w:val="1"/>
      <w:numFmt w:val="bullet"/>
      <w:lvlText w:val="o"/>
      <w:lvlJc w:val="left"/>
      <w:pPr>
        <w:ind w:left="3600" w:hanging="360"/>
      </w:pPr>
      <w:rPr>
        <w:rFonts w:ascii="Courier New" w:hAnsi="Courier New" w:hint="default"/>
      </w:rPr>
    </w:lvl>
    <w:lvl w:ilvl="5" w:tplc="BD248C78">
      <w:start w:val="1"/>
      <w:numFmt w:val="bullet"/>
      <w:lvlText w:val=""/>
      <w:lvlJc w:val="left"/>
      <w:pPr>
        <w:ind w:left="4320" w:hanging="360"/>
      </w:pPr>
      <w:rPr>
        <w:rFonts w:ascii="Wingdings" w:hAnsi="Wingdings" w:hint="default"/>
      </w:rPr>
    </w:lvl>
    <w:lvl w:ilvl="6" w:tplc="42C6F1D2">
      <w:start w:val="1"/>
      <w:numFmt w:val="bullet"/>
      <w:lvlText w:val=""/>
      <w:lvlJc w:val="left"/>
      <w:pPr>
        <w:ind w:left="5040" w:hanging="360"/>
      </w:pPr>
      <w:rPr>
        <w:rFonts w:ascii="Symbol" w:hAnsi="Symbol" w:hint="default"/>
      </w:rPr>
    </w:lvl>
    <w:lvl w:ilvl="7" w:tplc="C832A0E0">
      <w:start w:val="1"/>
      <w:numFmt w:val="bullet"/>
      <w:lvlText w:val="o"/>
      <w:lvlJc w:val="left"/>
      <w:pPr>
        <w:ind w:left="5760" w:hanging="360"/>
      </w:pPr>
      <w:rPr>
        <w:rFonts w:ascii="Courier New" w:hAnsi="Courier New" w:hint="default"/>
      </w:rPr>
    </w:lvl>
    <w:lvl w:ilvl="8" w:tplc="4D92401C">
      <w:start w:val="1"/>
      <w:numFmt w:val="bullet"/>
      <w:lvlText w:val=""/>
      <w:lvlJc w:val="left"/>
      <w:pPr>
        <w:ind w:left="6480" w:hanging="360"/>
      </w:pPr>
      <w:rPr>
        <w:rFonts w:ascii="Wingdings" w:hAnsi="Wingdings" w:hint="default"/>
      </w:rPr>
    </w:lvl>
  </w:abstractNum>
  <w:abstractNum w:abstractNumId="24" w15:restartNumberingAfterBreak="0">
    <w:nsid w:val="519D2D57"/>
    <w:multiLevelType w:val="hybridMultilevel"/>
    <w:tmpl w:val="414EB97C"/>
    <w:lvl w:ilvl="0" w:tplc="662C32F0">
      <w:start w:val="1"/>
      <w:numFmt w:val="bullet"/>
      <w:lvlText w:val=""/>
      <w:lvlJc w:val="left"/>
      <w:pPr>
        <w:ind w:left="720" w:hanging="360"/>
      </w:pPr>
      <w:rPr>
        <w:rFonts w:ascii="Symbol" w:hAnsi="Symbol" w:hint="default"/>
      </w:rPr>
    </w:lvl>
    <w:lvl w:ilvl="1" w:tplc="91AE626E">
      <w:start w:val="1"/>
      <w:numFmt w:val="bullet"/>
      <w:lvlText w:val="o"/>
      <w:lvlJc w:val="left"/>
      <w:pPr>
        <w:ind w:left="1440" w:hanging="360"/>
      </w:pPr>
      <w:rPr>
        <w:rFonts w:ascii="Courier New" w:hAnsi="Courier New" w:hint="default"/>
      </w:rPr>
    </w:lvl>
    <w:lvl w:ilvl="2" w:tplc="830A9F58">
      <w:start w:val="1"/>
      <w:numFmt w:val="bullet"/>
      <w:lvlText w:val=""/>
      <w:lvlJc w:val="left"/>
      <w:pPr>
        <w:ind w:left="2160" w:hanging="360"/>
      </w:pPr>
      <w:rPr>
        <w:rFonts w:ascii="Wingdings" w:hAnsi="Wingdings" w:hint="default"/>
      </w:rPr>
    </w:lvl>
    <w:lvl w:ilvl="3" w:tplc="8CD432BC">
      <w:start w:val="1"/>
      <w:numFmt w:val="bullet"/>
      <w:lvlText w:val=""/>
      <w:lvlJc w:val="left"/>
      <w:pPr>
        <w:ind w:left="2880" w:hanging="360"/>
      </w:pPr>
      <w:rPr>
        <w:rFonts w:ascii="Symbol" w:hAnsi="Symbol" w:hint="default"/>
      </w:rPr>
    </w:lvl>
    <w:lvl w:ilvl="4" w:tplc="AE5A5082">
      <w:start w:val="1"/>
      <w:numFmt w:val="bullet"/>
      <w:lvlText w:val="o"/>
      <w:lvlJc w:val="left"/>
      <w:pPr>
        <w:ind w:left="3600" w:hanging="360"/>
      </w:pPr>
      <w:rPr>
        <w:rFonts w:ascii="Courier New" w:hAnsi="Courier New" w:hint="default"/>
      </w:rPr>
    </w:lvl>
    <w:lvl w:ilvl="5" w:tplc="0C72C13A">
      <w:start w:val="1"/>
      <w:numFmt w:val="bullet"/>
      <w:lvlText w:val=""/>
      <w:lvlJc w:val="left"/>
      <w:pPr>
        <w:ind w:left="4320" w:hanging="360"/>
      </w:pPr>
      <w:rPr>
        <w:rFonts w:ascii="Wingdings" w:hAnsi="Wingdings" w:hint="default"/>
      </w:rPr>
    </w:lvl>
    <w:lvl w:ilvl="6" w:tplc="6156A452">
      <w:start w:val="1"/>
      <w:numFmt w:val="bullet"/>
      <w:lvlText w:val=""/>
      <w:lvlJc w:val="left"/>
      <w:pPr>
        <w:ind w:left="5040" w:hanging="360"/>
      </w:pPr>
      <w:rPr>
        <w:rFonts w:ascii="Symbol" w:hAnsi="Symbol" w:hint="default"/>
      </w:rPr>
    </w:lvl>
    <w:lvl w:ilvl="7" w:tplc="4CA00030">
      <w:start w:val="1"/>
      <w:numFmt w:val="bullet"/>
      <w:lvlText w:val="o"/>
      <w:lvlJc w:val="left"/>
      <w:pPr>
        <w:ind w:left="5760" w:hanging="360"/>
      </w:pPr>
      <w:rPr>
        <w:rFonts w:ascii="Courier New" w:hAnsi="Courier New" w:hint="default"/>
      </w:rPr>
    </w:lvl>
    <w:lvl w:ilvl="8" w:tplc="85881606">
      <w:start w:val="1"/>
      <w:numFmt w:val="bullet"/>
      <w:lvlText w:val=""/>
      <w:lvlJc w:val="left"/>
      <w:pPr>
        <w:ind w:left="6480" w:hanging="360"/>
      </w:pPr>
      <w:rPr>
        <w:rFonts w:ascii="Wingdings" w:hAnsi="Wingdings" w:hint="default"/>
      </w:rPr>
    </w:lvl>
  </w:abstractNum>
  <w:abstractNum w:abstractNumId="25" w15:restartNumberingAfterBreak="0">
    <w:nsid w:val="523F6F5F"/>
    <w:multiLevelType w:val="hybridMultilevel"/>
    <w:tmpl w:val="A058D01C"/>
    <w:lvl w:ilvl="0" w:tplc="79EA8422">
      <w:start w:val="1"/>
      <w:numFmt w:val="bullet"/>
      <w:lvlText w:val=""/>
      <w:lvlJc w:val="left"/>
      <w:pPr>
        <w:ind w:left="720" w:hanging="360"/>
      </w:pPr>
      <w:rPr>
        <w:rFonts w:ascii="Symbol" w:hAnsi="Symbol" w:hint="default"/>
      </w:rPr>
    </w:lvl>
    <w:lvl w:ilvl="1" w:tplc="8B6E9284">
      <w:start w:val="1"/>
      <w:numFmt w:val="bullet"/>
      <w:lvlText w:val="o"/>
      <w:lvlJc w:val="left"/>
      <w:pPr>
        <w:ind w:left="1440" w:hanging="360"/>
      </w:pPr>
      <w:rPr>
        <w:rFonts w:ascii="Courier New" w:hAnsi="Courier New" w:hint="default"/>
      </w:rPr>
    </w:lvl>
    <w:lvl w:ilvl="2" w:tplc="43604D04">
      <w:start w:val="1"/>
      <w:numFmt w:val="bullet"/>
      <w:lvlText w:val=""/>
      <w:lvlJc w:val="left"/>
      <w:pPr>
        <w:ind w:left="2160" w:hanging="360"/>
      </w:pPr>
      <w:rPr>
        <w:rFonts w:ascii="Wingdings" w:hAnsi="Wingdings" w:hint="default"/>
      </w:rPr>
    </w:lvl>
    <w:lvl w:ilvl="3" w:tplc="FB5EE228">
      <w:start w:val="1"/>
      <w:numFmt w:val="bullet"/>
      <w:lvlText w:val=""/>
      <w:lvlJc w:val="left"/>
      <w:pPr>
        <w:ind w:left="2880" w:hanging="360"/>
      </w:pPr>
      <w:rPr>
        <w:rFonts w:ascii="Symbol" w:hAnsi="Symbol" w:hint="default"/>
      </w:rPr>
    </w:lvl>
    <w:lvl w:ilvl="4" w:tplc="D8AA83BE">
      <w:start w:val="1"/>
      <w:numFmt w:val="bullet"/>
      <w:lvlText w:val="o"/>
      <w:lvlJc w:val="left"/>
      <w:pPr>
        <w:ind w:left="3600" w:hanging="360"/>
      </w:pPr>
      <w:rPr>
        <w:rFonts w:ascii="Courier New" w:hAnsi="Courier New" w:hint="default"/>
      </w:rPr>
    </w:lvl>
    <w:lvl w:ilvl="5" w:tplc="78D4BCAA">
      <w:start w:val="1"/>
      <w:numFmt w:val="bullet"/>
      <w:lvlText w:val=""/>
      <w:lvlJc w:val="left"/>
      <w:pPr>
        <w:ind w:left="4320" w:hanging="360"/>
      </w:pPr>
      <w:rPr>
        <w:rFonts w:ascii="Wingdings" w:hAnsi="Wingdings" w:hint="default"/>
      </w:rPr>
    </w:lvl>
    <w:lvl w:ilvl="6" w:tplc="462A26D8">
      <w:start w:val="1"/>
      <w:numFmt w:val="bullet"/>
      <w:lvlText w:val=""/>
      <w:lvlJc w:val="left"/>
      <w:pPr>
        <w:ind w:left="5040" w:hanging="360"/>
      </w:pPr>
      <w:rPr>
        <w:rFonts w:ascii="Symbol" w:hAnsi="Symbol" w:hint="default"/>
      </w:rPr>
    </w:lvl>
    <w:lvl w:ilvl="7" w:tplc="6FDCB46E">
      <w:start w:val="1"/>
      <w:numFmt w:val="bullet"/>
      <w:lvlText w:val="o"/>
      <w:lvlJc w:val="left"/>
      <w:pPr>
        <w:ind w:left="5760" w:hanging="360"/>
      </w:pPr>
      <w:rPr>
        <w:rFonts w:ascii="Courier New" w:hAnsi="Courier New" w:hint="default"/>
      </w:rPr>
    </w:lvl>
    <w:lvl w:ilvl="8" w:tplc="65B8BEBC">
      <w:start w:val="1"/>
      <w:numFmt w:val="bullet"/>
      <w:lvlText w:val=""/>
      <w:lvlJc w:val="left"/>
      <w:pPr>
        <w:ind w:left="6480" w:hanging="360"/>
      </w:pPr>
      <w:rPr>
        <w:rFonts w:ascii="Wingdings" w:hAnsi="Wingdings" w:hint="default"/>
      </w:rPr>
    </w:lvl>
  </w:abstractNum>
  <w:abstractNum w:abstractNumId="26" w15:restartNumberingAfterBreak="0">
    <w:nsid w:val="532C045A"/>
    <w:multiLevelType w:val="hybridMultilevel"/>
    <w:tmpl w:val="50B6B210"/>
    <w:lvl w:ilvl="0" w:tplc="BE7E5B8E">
      <w:start w:val="1"/>
      <w:numFmt w:val="bullet"/>
      <w:lvlText w:val=""/>
      <w:lvlJc w:val="left"/>
      <w:pPr>
        <w:ind w:left="720" w:hanging="360"/>
      </w:pPr>
      <w:rPr>
        <w:rFonts w:ascii="Symbol" w:hAnsi="Symbol" w:hint="default"/>
      </w:rPr>
    </w:lvl>
    <w:lvl w:ilvl="1" w:tplc="D69A822E">
      <w:start w:val="1"/>
      <w:numFmt w:val="bullet"/>
      <w:lvlText w:val="o"/>
      <w:lvlJc w:val="left"/>
      <w:pPr>
        <w:ind w:left="1440" w:hanging="360"/>
      </w:pPr>
      <w:rPr>
        <w:rFonts w:ascii="Courier New" w:hAnsi="Courier New" w:hint="default"/>
      </w:rPr>
    </w:lvl>
    <w:lvl w:ilvl="2" w:tplc="8C54F5B0">
      <w:start w:val="1"/>
      <w:numFmt w:val="bullet"/>
      <w:lvlText w:val=""/>
      <w:lvlJc w:val="left"/>
      <w:pPr>
        <w:ind w:left="2160" w:hanging="360"/>
      </w:pPr>
      <w:rPr>
        <w:rFonts w:ascii="Wingdings" w:hAnsi="Wingdings" w:hint="default"/>
      </w:rPr>
    </w:lvl>
    <w:lvl w:ilvl="3" w:tplc="2D1E546C">
      <w:start w:val="1"/>
      <w:numFmt w:val="bullet"/>
      <w:lvlText w:val=""/>
      <w:lvlJc w:val="left"/>
      <w:pPr>
        <w:ind w:left="2880" w:hanging="360"/>
      </w:pPr>
      <w:rPr>
        <w:rFonts w:ascii="Symbol" w:hAnsi="Symbol" w:hint="default"/>
      </w:rPr>
    </w:lvl>
    <w:lvl w:ilvl="4" w:tplc="08B666EC">
      <w:start w:val="1"/>
      <w:numFmt w:val="bullet"/>
      <w:lvlText w:val="o"/>
      <w:lvlJc w:val="left"/>
      <w:pPr>
        <w:ind w:left="3600" w:hanging="360"/>
      </w:pPr>
      <w:rPr>
        <w:rFonts w:ascii="Courier New" w:hAnsi="Courier New" w:hint="default"/>
      </w:rPr>
    </w:lvl>
    <w:lvl w:ilvl="5" w:tplc="E17E208C">
      <w:start w:val="1"/>
      <w:numFmt w:val="bullet"/>
      <w:lvlText w:val=""/>
      <w:lvlJc w:val="left"/>
      <w:pPr>
        <w:ind w:left="4320" w:hanging="360"/>
      </w:pPr>
      <w:rPr>
        <w:rFonts w:ascii="Wingdings" w:hAnsi="Wingdings" w:hint="default"/>
      </w:rPr>
    </w:lvl>
    <w:lvl w:ilvl="6" w:tplc="2752CBDC">
      <w:start w:val="1"/>
      <w:numFmt w:val="bullet"/>
      <w:lvlText w:val=""/>
      <w:lvlJc w:val="left"/>
      <w:pPr>
        <w:ind w:left="5040" w:hanging="360"/>
      </w:pPr>
      <w:rPr>
        <w:rFonts w:ascii="Symbol" w:hAnsi="Symbol" w:hint="default"/>
      </w:rPr>
    </w:lvl>
    <w:lvl w:ilvl="7" w:tplc="375A0360">
      <w:start w:val="1"/>
      <w:numFmt w:val="bullet"/>
      <w:lvlText w:val="o"/>
      <w:lvlJc w:val="left"/>
      <w:pPr>
        <w:ind w:left="5760" w:hanging="360"/>
      </w:pPr>
      <w:rPr>
        <w:rFonts w:ascii="Courier New" w:hAnsi="Courier New" w:hint="default"/>
      </w:rPr>
    </w:lvl>
    <w:lvl w:ilvl="8" w:tplc="DB90DC2E">
      <w:start w:val="1"/>
      <w:numFmt w:val="bullet"/>
      <w:lvlText w:val=""/>
      <w:lvlJc w:val="left"/>
      <w:pPr>
        <w:ind w:left="6480" w:hanging="360"/>
      </w:pPr>
      <w:rPr>
        <w:rFonts w:ascii="Wingdings" w:hAnsi="Wingdings" w:hint="default"/>
      </w:rPr>
    </w:lvl>
  </w:abstractNum>
  <w:abstractNum w:abstractNumId="27" w15:restartNumberingAfterBreak="0">
    <w:nsid w:val="545E5889"/>
    <w:multiLevelType w:val="hybridMultilevel"/>
    <w:tmpl w:val="6E229046"/>
    <w:lvl w:ilvl="0" w:tplc="45821642">
      <w:start w:val="1"/>
      <w:numFmt w:val="bullet"/>
      <w:lvlText w:val=""/>
      <w:lvlJc w:val="left"/>
      <w:pPr>
        <w:ind w:left="720" w:hanging="360"/>
      </w:pPr>
      <w:rPr>
        <w:rFonts w:ascii="Symbol" w:hAnsi="Symbol" w:hint="default"/>
      </w:rPr>
    </w:lvl>
    <w:lvl w:ilvl="1" w:tplc="6A1C2F4E">
      <w:start w:val="1"/>
      <w:numFmt w:val="bullet"/>
      <w:lvlText w:val="o"/>
      <w:lvlJc w:val="left"/>
      <w:pPr>
        <w:ind w:left="1440" w:hanging="360"/>
      </w:pPr>
      <w:rPr>
        <w:rFonts w:ascii="Courier New" w:hAnsi="Courier New" w:hint="default"/>
      </w:rPr>
    </w:lvl>
    <w:lvl w:ilvl="2" w:tplc="0B66A96E">
      <w:start w:val="1"/>
      <w:numFmt w:val="bullet"/>
      <w:lvlText w:val=""/>
      <w:lvlJc w:val="left"/>
      <w:pPr>
        <w:ind w:left="2160" w:hanging="360"/>
      </w:pPr>
      <w:rPr>
        <w:rFonts w:ascii="Wingdings" w:hAnsi="Wingdings" w:hint="default"/>
      </w:rPr>
    </w:lvl>
    <w:lvl w:ilvl="3" w:tplc="8662D2A6">
      <w:start w:val="1"/>
      <w:numFmt w:val="bullet"/>
      <w:lvlText w:val=""/>
      <w:lvlJc w:val="left"/>
      <w:pPr>
        <w:ind w:left="2880" w:hanging="360"/>
      </w:pPr>
      <w:rPr>
        <w:rFonts w:ascii="Symbol" w:hAnsi="Symbol" w:hint="default"/>
      </w:rPr>
    </w:lvl>
    <w:lvl w:ilvl="4" w:tplc="B5E80F66">
      <w:start w:val="1"/>
      <w:numFmt w:val="bullet"/>
      <w:lvlText w:val="o"/>
      <w:lvlJc w:val="left"/>
      <w:pPr>
        <w:ind w:left="3600" w:hanging="360"/>
      </w:pPr>
      <w:rPr>
        <w:rFonts w:ascii="Courier New" w:hAnsi="Courier New" w:hint="default"/>
      </w:rPr>
    </w:lvl>
    <w:lvl w:ilvl="5" w:tplc="2FECC332">
      <w:start w:val="1"/>
      <w:numFmt w:val="bullet"/>
      <w:lvlText w:val=""/>
      <w:lvlJc w:val="left"/>
      <w:pPr>
        <w:ind w:left="4320" w:hanging="360"/>
      </w:pPr>
      <w:rPr>
        <w:rFonts w:ascii="Wingdings" w:hAnsi="Wingdings" w:hint="default"/>
      </w:rPr>
    </w:lvl>
    <w:lvl w:ilvl="6" w:tplc="F5320AF2">
      <w:start w:val="1"/>
      <w:numFmt w:val="bullet"/>
      <w:lvlText w:val=""/>
      <w:lvlJc w:val="left"/>
      <w:pPr>
        <w:ind w:left="5040" w:hanging="360"/>
      </w:pPr>
      <w:rPr>
        <w:rFonts w:ascii="Symbol" w:hAnsi="Symbol" w:hint="default"/>
      </w:rPr>
    </w:lvl>
    <w:lvl w:ilvl="7" w:tplc="589CEF62">
      <w:start w:val="1"/>
      <w:numFmt w:val="bullet"/>
      <w:lvlText w:val="o"/>
      <w:lvlJc w:val="left"/>
      <w:pPr>
        <w:ind w:left="5760" w:hanging="360"/>
      </w:pPr>
      <w:rPr>
        <w:rFonts w:ascii="Courier New" w:hAnsi="Courier New" w:hint="default"/>
      </w:rPr>
    </w:lvl>
    <w:lvl w:ilvl="8" w:tplc="0E9E04C8">
      <w:start w:val="1"/>
      <w:numFmt w:val="bullet"/>
      <w:lvlText w:val=""/>
      <w:lvlJc w:val="left"/>
      <w:pPr>
        <w:ind w:left="6480" w:hanging="360"/>
      </w:pPr>
      <w:rPr>
        <w:rFonts w:ascii="Wingdings" w:hAnsi="Wingdings" w:hint="default"/>
      </w:rPr>
    </w:lvl>
  </w:abstractNum>
  <w:abstractNum w:abstractNumId="28" w15:restartNumberingAfterBreak="0">
    <w:nsid w:val="55641DA6"/>
    <w:multiLevelType w:val="hybridMultilevel"/>
    <w:tmpl w:val="3F00561C"/>
    <w:lvl w:ilvl="0" w:tplc="D062D510">
      <w:start w:val="1"/>
      <w:numFmt w:val="bullet"/>
      <w:lvlText w:val=""/>
      <w:lvlJc w:val="left"/>
      <w:pPr>
        <w:ind w:left="720" w:hanging="360"/>
      </w:pPr>
      <w:rPr>
        <w:rFonts w:ascii="Symbol" w:hAnsi="Symbol" w:hint="default"/>
      </w:rPr>
    </w:lvl>
    <w:lvl w:ilvl="1" w:tplc="64B4A280">
      <w:start w:val="1"/>
      <w:numFmt w:val="bullet"/>
      <w:lvlText w:val="o"/>
      <w:lvlJc w:val="left"/>
      <w:pPr>
        <w:ind w:left="1440" w:hanging="360"/>
      </w:pPr>
      <w:rPr>
        <w:rFonts w:ascii="Courier New" w:hAnsi="Courier New" w:hint="default"/>
      </w:rPr>
    </w:lvl>
    <w:lvl w:ilvl="2" w:tplc="7D50F0AC">
      <w:start w:val="1"/>
      <w:numFmt w:val="bullet"/>
      <w:lvlText w:val=""/>
      <w:lvlJc w:val="left"/>
      <w:pPr>
        <w:ind w:left="2160" w:hanging="360"/>
      </w:pPr>
      <w:rPr>
        <w:rFonts w:ascii="Wingdings" w:hAnsi="Wingdings" w:hint="default"/>
      </w:rPr>
    </w:lvl>
    <w:lvl w:ilvl="3" w:tplc="AAF6131E">
      <w:start w:val="1"/>
      <w:numFmt w:val="bullet"/>
      <w:lvlText w:val=""/>
      <w:lvlJc w:val="left"/>
      <w:pPr>
        <w:ind w:left="2880" w:hanging="360"/>
      </w:pPr>
      <w:rPr>
        <w:rFonts w:ascii="Symbol" w:hAnsi="Symbol" w:hint="default"/>
      </w:rPr>
    </w:lvl>
    <w:lvl w:ilvl="4" w:tplc="D7880E26">
      <w:start w:val="1"/>
      <w:numFmt w:val="bullet"/>
      <w:lvlText w:val="o"/>
      <w:lvlJc w:val="left"/>
      <w:pPr>
        <w:ind w:left="3600" w:hanging="360"/>
      </w:pPr>
      <w:rPr>
        <w:rFonts w:ascii="Courier New" w:hAnsi="Courier New" w:hint="default"/>
      </w:rPr>
    </w:lvl>
    <w:lvl w:ilvl="5" w:tplc="3E8022FC">
      <w:start w:val="1"/>
      <w:numFmt w:val="bullet"/>
      <w:lvlText w:val=""/>
      <w:lvlJc w:val="left"/>
      <w:pPr>
        <w:ind w:left="4320" w:hanging="360"/>
      </w:pPr>
      <w:rPr>
        <w:rFonts w:ascii="Wingdings" w:hAnsi="Wingdings" w:hint="default"/>
      </w:rPr>
    </w:lvl>
    <w:lvl w:ilvl="6" w:tplc="922E8A4C">
      <w:start w:val="1"/>
      <w:numFmt w:val="bullet"/>
      <w:lvlText w:val=""/>
      <w:lvlJc w:val="left"/>
      <w:pPr>
        <w:ind w:left="5040" w:hanging="360"/>
      </w:pPr>
      <w:rPr>
        <w:rFonts w:ascii="Symbol" w:hAnsi="Symbol" w:hint="default"/>
      </w:rPr>
    </w:lvl>
    <w:lvl w:ilvl="7" w:tplc="18CC90AC">
      <w:start w:val="1"/>
      <w:numFmt w:val="bullet"/>
      <w:lvlText w:val="o"/>
      <w:lvlJc w:val="left"/>
      <w:pPr>
        <w:ind w:left="5760" w:hanging="360"/>
      </w:pPr>
      <w:rPr>
        <w:rFonts w:ascii="Courier New" w:hAnsi="Courier New" w:hint="default"/>
      </w:rPr>
    </w:lvl>
    <w:lvl w:ilvl="8" w:tplc="C04A7D34">
      <w:start w:val="1"/>
      <w:numFmt w:val="bullet"/>
      <w:lvlText w:val=""/>
      <w:lvlJc w:val="left"/>
      <w:pPr>
        <w:ind w:left="6480" w:hanging="360"/>
      </w:pPr>
      <w:rPr>
        <w:rFonts w:ascii="Wingdings" w:hAnsi="Wingdings" w:hint="default"/>
      </w:rPr>
    </w:lvl>
  </w:abstractNum>
  <w:abstractNum w:abstractNumId="29" w15:restartNumberingAfterBreak="0">
    <w:nsid w:val="58BF5D58"/>
    <w:multiLevelType w:val="hybridMultilevel"/>
    <w:tmpl w:val="7BEC6A98"/>
    <w:lvl w:ilvl="0" w:tplc="C8B683DA">
      <w:start w:val="1"/>
      <w:numFmt w:val="bullet"/>
      <w:lvlText w:val=""/>
      <w:lvlJc w:val="left"/>
      <w:pPr>
        <w:ind w:left="720" w:hanging="360"/>
      </w:pPr>
      <w:rPr>
        <w:rFonts w:ascii="Symbol" w:hAnsi="Symbol" w:hint="default"/>
      </w:rPr>
    </w:lvl>
    <w:lvl w:ilvl="1" w:tplc="E8689E84">
      <w:start w:val="1"/>
      <w:numFmt w:val="bullet"/>
      <w:lvlText w:val="o"/>
      <w:lvlJc w:val="left"/>
      <w:pPr>
        <w:ind w:left="1440" w:hanging="360"/>
      </w:pPr>
      <w:rPr>
        <w:rFonts w:ascii="Courier New" w:hAnsi="Courier New" w:hint="default"/>
      </w:rPr>
    </w:lvl>
    <w:lvl w:ilvl="2" w:tplc="C0FC0ED6">
      <w:start w:val="1"/>
      <w:numFmt w:val="bullet"/>
      <w:lvlText w:val=""/>
      <w:lvlJc w:val="left"/>
      <w:pPr>
        <w:ind w:left="2160" w:hanging="360"/>
      </w:pPr>
      <w:rPr>
        <w:rFonts w:ascii="Wingdings" w:hAnsi="Wingdings" w:hint="default"/>
      </w:rPr>
    </w:lvl>
    <w:lvl w:ilvl="3" w:tplc="82D6B3EA">
      <w:start w:val="1"/>
      <w:numFmt w:val="bullet"/>
      <w:lvlText w:val=""/>
      <w:lvlJc w:val="left"/>
      <w:pPr>
        <w:ind w:left="2880" w:hanging="360"/>
      </w:pPr>
      <w:rPr>
        <w:rFonts w:ascii="Symbol" w:hAnsi="Symbol" w:hint="default"/>
      </w:rPr>
    </w:lvl>
    <w:lvl w:ilvl="4" w:tplc="A6386352">
      <w:start w:val="1"/>
      <w:numFmt w:val="bullet"/>
      <w:lvlText w:val="o"/>
      <w:lvlJc w:val="left"/>
      <w:pPr>
        <w:ind w:left="3600" w:hanging="360"/>
      </w:pPr>
      <w:rPr>
        <w:rFonts w:ascii="Courier New" w:hAnsi="Courier New" w:hint="default"/>
      </w:rPr>
    </w:lvl>
    <w:lvl w:ilvl="5" w:tplc="C93ECD0A">
      <w:start w:val="1"/>
      <w:numFmt w:val="bullet"/>
      <w:lvlText w:val=""/>
      <w:lvlJc w:val="left"/>
      <w:pPr>
        <w:ind w:left="4320" w:hanging="360"/>
      </w:pPr>
      <w:rPr>
        <w:rFonts w:ascii="Wingdings" w:hAnsi="Wingdings" w:hint="default"/>
      </w:rPr>
    </w:lvl>
    <w:lvl w:ilvl="6" w:tplc="7E7E20A6">
      <w:start w:val="1"/>
      <w:numFmt w:val="bullet"/>
      <w:lvlText w:val=""/>
      <w:lvlJc w:val="left"/>
      <w:pPr>
        <w:ind w:left="5040" w:hanging="360"/>
      </w:pPr>
      <w:rPr>
        <w:rFonts w:ascii="Symbol" w:hAnsi="Symbol" w:hint="default"/>
      </w:rPr>
    </w:lvl>
    <w:lvl w:ilvl="7" w:tplc="FD5406F8">
      <w:start w:val="1"/>
      <w:numFmt w:val="bullet"/>
      <w:lvlText w:val="o"/>
      <w:lvlJc w:val="left"/>
      <w:pPr>
        <w:ind w:left="5760" w:hanging="360"/>
      </w:pPr>
      <w:rPr>
        <w:rFonts w:ascii="Courier New" w:hAnsi="Courier New" w:hint="default"/>
      </w:rPr>
    </w:lvl>
    <w:lvl w:ilvl="8" w:tplc="B082E86A">
      <w:start w:val="1"/>
      <w:numFmt w:val="bullet"/>
      <w:lvlText w:val=""/>
      <w:lvlJc w:val="left"/>
      <w:pPr>
        <w:ind w:left="6480" w:hanging="360"/>
      </w:pPr>
      <w:rPr>
        <w:rFonts w:ascii="Wingdings" w:hAnsi="Wingdings" w:hint="default"/>
      </w:rPr>
    </w:lvl>
  </w:abstractNum>
  <w:abstractNum w:abstractNumId="30" w15:restartNumberingAfterBreak="0">
    <w:nsid w:val="59055F90"/>
    <w:multiLevelType w:val="hybridMultilevel"/>
    <w:tmpl w:val="D53625FA"/>
    <w:lvl w:ilvl="0" w:tplc="6E6EFD14">
      <w:start w:val="1"/>
      <w:numFmt w:val="bullet"/>
      <w:lvlText w:val=""/>
      <w:lvlJc w:val="left"/>
      <w:pPr>
        <w:ind w:left="720" w:hanging="360"/>
      </w:pPr>
      <w:rPr>
        <w:rFonts w:ascii="Symbol" w:hAnsi="Symbol" w:hint="default"/>
      </w:rPr>
    </w:lvl>
    <w:lvl w:ilvl="1" w:tplc="70585840">
      <w:start w:val="1"/>
      <w:numFmt w:val="bullet"/>
      <w:lvlText w:val="o"/>
      <w:lvlJc w:val="left"/>
      <w:pPr>
        <w:ind w:left="1440" w:hanging="360"/>
      </w:pPr>
      <w:rPr>
        <w:rFonts w:ascii="Courier New" w:hAnsi="Courier New" w:hint="default"/>
      </w:rPr>
    </w:lvl>
    <w:lvl w:ilvl="2" w:tplc="FF4EF50C">
      <w:start w:val="1"/>
      <w:numFmt w:val="bullet"/>
      <w:lvlText w:val=""/>
      <w:lvlJc w:val="left"/>
      <w:pPr>
        <w:ind w:left="2160" w:hanging="360"/>
      </w:pPr>
      <w:rPr>
        <w:rFonts w:ascii="Wingdings" w:hAnsi="Wingdings" w:hint="default"/>
      </w:rPr>
    </w:lvl>
    <w:lvl w:ilvl="3" w:tplc="6D9ED214">
      <w:start w:val="1"/>
      <w:numFmt w:val="bullet"/>
      <w:lvlText w:val=""/>
      <w:lvlJc w:val="left"/>
      <w:pPr>
        <w:ind w:left="2880" w:hanging="360"/>
      </w:pPr>
      <w:rPr>
        <w:rFonts w:ascii="Symbol" w:hAnsi="Symbol" w:hint="default"/>
      </w:rPr>
    </w:lvl>
    <w:lvl w:ilvl="4" w:tplc="D4CC105C">
      <w:start w:val="1"/>
      <w:numFmt w:val="bullet"/>
      <w:lvlText w:val="o"/>
      <w:lvlJc w:val="left"/>
      <w:pPr>
        <w:ind w:left="3600" w:hanging="360"/>
      </w:pPr>
      <w:rPr>
        <w:rFonts w:ascii="Courier New" w:hAnsi="Courier New" w:hint="default"/>
      </w:rPr>
    </w:lvl>
    <w:lvl w:ilvl="5" w:tplc="04EC0C04">
      <w:start w:val="1"/>
      <w:numFmt w:val="bullet"/>
      <w:lvlText w:val=""/>
      <w:lvlJc w:val="left"/>
      <w:pPr>
        <w:ind w:left="4320" w:hanging="360"/>
      </w:pPr>
      <w:rPr>
        <w:rFonts w:ascii="Wingdings" w:hAnsi="Wingdings" w:hint="default"/>
      </w:rPr>
    </w:lvl>
    <w:lvl w:ilvl="6" w:tplc="4F4A31F6">
      <w:start w:val="1"/>
      <w:numFmt w:val="bullet"/>
      <w:lvlText w:val=""/>
      <w:lvlJc w:val="left"/>
      <w:pPr>
        <w:ind w:left="5040" w:hanging="360"/>
      </w:pPr>
      <w:rPr>
        <w:rFonts w:ascii="Symbol" w:hAnsi="Symbol" w:hint="default"/>
      </w:rPr>
    </w:lvl>
    <w:lvl w:ilvl="7" w:tplc="1A12789C">
      <w:start w:val="1"/>
      <w:numFmt w:val="bullet"/>
      <w:lvlText w:val="o"/>
      <w:lvlJc w:val="left"/>
      <w:pPr>
        <w:ind w:left="5760" w:hanging="360"/>
      </w:pPr>
      <w:rPr>
        <w:rFonts w:ascii="Courier New" w:hAnsi="Courier New" w:hint="default"/>
      </w:rPr>
    </w:lvl>
    <w:lvl w:ilvl="8" w:tplc="70F4B1B2">
      <w:start w:val="1"/>
      <w:numFmt w:val="bullet"/>
      <w:lvlText w:val=""/>
      <w:lvlJc w:val="left"/>
      <w:pPr>
        <w:ind w:left="6480" w:hanging="360"/>
      </w:pPr>
      <w:rPr>
        <w:rFonts w:ascii="Wingdings" w:hAnsi="Wingdings" w:hint="default"/>
      </w:rPr>
    </w:lvl>
  </w:abstractNum>
  <w:abstractNum w:abstractNumId="31"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F66B74"/>
    <w:multiLevelType w:val="hybridMultilevel"/>
    <w:tmpl w:val="15B8A6B6"/>
    <w:lvl w:ilvl="0" w:tplc="2C6C904A">
      <w:start w:val="1"/>
      <w:numFmt w:val="bullet"/>
      <w:lvlText w:val=""/>
      <w:lvlJc w:val="left"/>
      <w:pPr>
        <w:ind w:left="720" w:hanging="360"/>
      </w:pPr>
      <w:rPr>
        <w:rFonts w:ascii="Symbol" w:hAnsi="Symbol" w:hint="default"/>
      </w:rPr>
    </w:lvl>
    <w:lvl w:ilvl="1" w:tplc="09F43FE2">
      <w:start w:val="1"/>
      <w:numFmt w:val="bullet"/>
      <w:lvlText w:val="o"/>
      <w:lvlJc w:val="left"/>
      <w:pPr>
        <w:ind w:left="1440" w:hanging="360"/>
      </w:pPr>
      <w:rPr>
        <w:rFonts w:ascii="Courier New" w:hAnsi="Courier New" w:hint="default"/>
      </w:rPr>
    </w:lvl>
    <w:lvl w:ilvl="2" w:tplc="27B4926A">
      <w:start w:val="1"/>
      <w:numFmt w:val="bullet"/>
      <w:lvlText w:val=""/>
      <w:lvlJc w:val="left"/>
      <w:pPr>
        <w:ind w:left="2160" w:hanging="360"/>
      </w:pPr>
      <w:rPr>
        <w:rFonts w:ascii="Wingdings" w:hAnsi="Wingdings" w:hint="default"/>
      </w:rPr>
    </w:lvl>
    <w:lvl w:ilvl="3" w:tplc="95C04ABE">
      <w:start w:val="1"/>
      <w:numFmt w:val="bullet"/>
      <w:lvlText w:val=""/>
      <w:lvlJc w:val="left"/>
      <w:pPr>
        <w:ind w:left="2880" w:hanging="360"/>
      </w:pPr>
      <w:rPr>
        <w:rFonts w:ascii="Symbol" w:hAnsi="Symbol" w:hint="default"/>
      </w:rPr>
    </w:lvl>
    <w:lvl w:ilvl="4" w:tplc="C9A07612">
      <w:start w:val="1"/>
      <w:numFmt w:val="bullet"/>
      <w:lvlText w:val="o"/>
      <w:lvlJc w:val="left"/>
      <w:pPr>
        <w:ind w:left="3600" w:hanging="360"/>
      </w:pPr>
      <w:rPr>
        <w:rFonts w:ascii="Courier New" w:hAnsi="Courier New" w:hint="default"/>
      </w:rPr>
    </w:lvl>
    <w:lvl w:ilvl="5" w:tplc="3096315A">
      <w:start w:val="1"/>
      <w:numFmt w:val="bullet"/>
      <w:lvlText w:val=""/>
      <w:lvlJc w:val="left"/>
      <w:pPr>
        <w:ind w:left="4320" w:hanging="360"/>
      </w:pPr>
      <w:rPr>
        <w:rFonts w:ascii="Wingdings" w:hAnsi="Wingdings" w:hint="default"/>
      </w:rPr>
    </w:lvl>
    <w:lvl w:ilvl="6" w:tplc="9D961454">
      <w:start w:val="1"/>
      <w:numFmt w:val="bullet"/>
      <w:lvlText w:val=""/>
      <w:lvlJc w:val="left"/>
      <w:pPr>
        <w:ind w:left="5040" w:hanging="360"/>
      </w:pPr>
      <w:rPr>
        <w:rFonts w:ascii="Symbol" w:hAnsi="Symbol" w:hint="default"/>
      </w:rPr>
    </w:lvl>
    <w:lvl w:ilvl="7" w:tplc="352E752E">
      <w:start w:val="1"/>
      <w:numFmt w:val="bullet"/>
      <w:lvlText w:val="o"/>
      <w:lvlJc w:val="left"/>
      <w:pPr>
        <w:ind w:left="5760" w:hanging="360"/>
      </w:pPr>
      <w:rPr>
        <w:rFonts w:ascii="Courier New" w:hAnsi="Courier New" w:hint="default"/>
      </w:rPr>
    </w:lvl>
    <w:lvl w:ilvl="8" w:tplc="FC666218">
      <w:start w:val="1"/>
      <w:numFmt w:val="bullet"/>
      <w:lvlText w:val=""/>
      <w:lvlJc w:val="left"/>
      <w:pPr>
        <w:ind w:left="6480" w:hanging="360"/>
      </w:pPr>
      <w:rPr>
        <w:rFonts w:ascii="Wingdings" w:hAnsi="Wingdings" w:hint="default"/>
      </w:rPr>
    </w:lvl>
  </w:abstractNum>
  <w:abstractNum w:abstractNumId="33" w15:restartNumberingAfterBreak="0">
    <w:nsid w:val="5D39225B"/>
    <w:multiLevelType w:val="hybridMultilevel"/>
    <w:tmpl w:val="53B6D47C"/>
    <w:lvl w:ilvl="0" w:tplc="3D1225DE">
      <w:start w:val="1"/>
      <w:numFmt w:val="bullet"/>
      <w:lvlText w:val=""/>
      <w:lvlJc w:val="left"/>
      <w:pPr>
        <w:ind w:left="720" w:hanging="360"/>
      </w:pPr>
      <w:rPr>
        <w:rFonts w:ascii="Symbol" w:hAnsi="Symbol" w:hint="default"/>
      </w:rPr>
    </w:lvl>
    <w:lvl w:ilvl="1" w:tplc="0122D41A">
      <w:start w:val="1"/>
      <w:numFmt w:val="bullet"/>
      <w:lvlText w:val="o"/>
      <w:lvlJc w:val="left"/>
      <w:pPr>
        <w:ind w:left="1440" w:hanging="360"/>
      </w:pPr>
      <w:rPr>
        <w:rFonts w:ascii="Courier New" w:hAnsi="Courier New" w:hint="default"/>
      </w:rPr>
    </w:lvl>
    <w:lvl w:ilvl="2" w:tplc="814CB4DE">
      <w:start w:val="1"/>
      <w:numFmt w:val="bullet"/>
      <w:lvlText w:val=""/>
      <w:lvlJc w:val="left"/>
      <w:pPr>
        <w:ind w:left="2160" w:hanging="360"/>
      </w:pPr>
      <w:rPr>
        <w:rFonts w:ascii="Wingdings" w:hAnsi="Wingdings" w:hint="default"/>
      </w:rPr>
    </w:lvl>
    <w:lvl w:ilvl="3" w:tplc="2A02DA02">
      <w:start w:val="1"/>
      <w:numFmt w:val="bullet"/>
      <w:lvlText w:val=""/>
      <w:lvlJc w:val="left"/>
      <w:pPr>
        <w:ind w:left="2880" w:hanging="360"/>
      </w:pPr>
      <w:rPr>
        <w:rFonts w:ascii="Symbol" w:hAnsi="Symbol" w:hint="default"/>
      </w:rPr>
    </w:lvl>
    <w:lvl w:ilvl="4" w:tplc="0B04FE8C">
      <w:start w:val="1"/>
      <w:numFmt w:val="bullet"/>
      <w:lvlText w:val="o"/>
      <w:lvlJc w:val="left"/>
      <w:pPr>
        <w:ind w:left="3600" w:hanging="360"/>
      </w:pPr>
      <w:rPr>
        <w:rFonts w:ascii="Courier New" w:hAnsi="Courier New" w:hint="default"/>
      </w:rPr>
    </w:lvl>
    <w:lvl w:ilvl="5" w:tplc="F1F044EC">
      <w:start w:val="1"/>
      <w:numFmt w:val="bullet"/>
      <w:lvlText w:val=""/>
      <w:lvlJc w:val="left"/>
      <w:pPr>
        <w:ind w:left="4320" w:hanging="360"/>
      </w:pPr>
      <w:rPr>
        <w:rFonts w:ascii="Wingdings" w:hAnsi="Wingdings" w:hint="default"/>
      </w:rPr>
    </w:lvl>
    <w:lvl w:ilvl="6" w:tplc="92C869E0">
      <w:start w:val="1"/>
      <w:numFmt w:val="bullet"/>
      <w:lvlText w:val=""/>
      <w:lvlJc w:val="left"/>
      <w:pPr>
        <w:ind w:left="5040" w:hanging="360"/>
      </w:pPr>
      <w:rPr>
        <w:rFonts w:ascii="Symbol" w:hAnsi="Symbol" w:hint="default"/>
      </w:rPr>
    </w:lvl>
    <w:lvl w:ilvl="7" w:tplc="3BDCF2E6">
      <w:start w:val="1"/>
      <w:numFmt w:val="bullet"/>
      <w:lvlText w:val="o"/>
      <w:lvlJc w:val="left"/>
      <w:pPr>
        <w:ind w:left="5760" w:hanging="360"/>
      </w:pPr>
      <w:rPr>
        <w:rFonts w:ascii="Courier New" w:hAnsi="Courier New" w:hint="default"/>
      </w:rPr>
    </w:lvl>
    <w:lvl w:ilvl="8" w:tplc="11D67C6C">
      <w:start w:val="1"/>
      <w:numFmt w:val="bullet"/>
      <w:lvlText w:val=""/>
      <w:lvlJc w:val="left"/>
      <w:pPr>
        <w:ind w:left="6480" w:hanging="360"/>
      </w:pPr>
      <w:rPr>
        <w:rFonts w:ascii="Wingdings" w:hAnsi="Wingdings" w:hint="default"/>
      </w:rPr>
    </w:lvl>
  </w:abstractNum>
  <w:abstractNum w:abstractNumId="34" w15:restartNumberingAfterBreak="0">
    <w:nsid w:val="5F8966FC"/>
    <w:multiLevelType w:val="hybridMultilevel"/>
    <w:tmpl w:val="5DF29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2EE18E4"/>
    <w:multiLevelType w:val="hybridMultilevel"/>
    <w:tmpl w:val="51221EF4"/>
    <w:lvl w:ilvl="0" w:tplc="FF065798">
      <w:start w:val="1"/>
      <w:numFmt w:val="bullet"/>
      <w:lvlText w:val=""/>
      <w:lvlJc w:val="left"/>
      <w:pPr>
        <w:ind w:left="720" w:hanging="360"/>
      </w:pPr>
      <w:rPr>
        <w:rFonts w:ascii="Symbol" w:hAnsi="Symbol" w:hint="default"/>
      </w:rPr>
    </w:lvl>
    <w:lvl w:ilvl="1" w:tplc="EEE802F4">
      <w:start w:val="1"/>
      <w:numFmt w:val="bullet"/>
      <w:lvlText w:val="o"/>
      <w:lvlJc w:val="left"/>
      <w:pPr>
        <w:ind w:left="1440" w:hanging="360"/>
      </w:pPr>
      <w:rPr>
        <w:rFonts w:ascii="Courier New" w:hAnsi="Courier New" w:hint="default"/>
      </w:rPr>
    </w:lvl>
    <w:lvl w:ilvl="2" w:tplc="C2AE1830">
      <w:start w:val="1"/>
      <w:numFmt w:val="bullet"/>
      <w:lvlText w:val=""/>
      <w:lvlJc w:val="left"/>
      <w:pPr>
        <w:ind w:left="2160" w:hanging="360"/>
      </w:pPr>
      <w:rPr>
        <w:rFonts w:ascii="Wingdings" w:hAnsi="Wingdings" w:hint="default"/>
      </w:rPr>
    </w:lvl>
    <w:lvl w:ilvl="3" w:tplc="5D24BEFC">
      <w:start w:val="1"/>
      <w:numFmt w:val="bullet"/>
      <w:lvlText w:val=""/>
      <w:lvlJc w:val="left"/>
      <w:pPr>
        <w:ind w:left="2880" w:hanging="360"/>
      </w:pPr>
      <w:rPr>
        <w:rFonts w:ascii="Symbol" w:hAnsi="Symbol" w:hint="default"/>
      </w:rPr>
    </w:lvl>
    <w:lvl w:ilvl="4" w:tplc="5D666F4E">
      <w:start w:val="1"/>
      <w:numFmt w:val="bullet"/>
      <w:lvlText w:val="o"/>
      <w:lvlJc w:val="left"/>
      <w:pPr>
        <w:ind w:left="3600" w:hanging="360"/>
      </w:pPr>
      <w:rPr>
        <w:rFonts w:ascii="Courier New" w:hAnsi="Courier New" w:hint="default"/>
      </w:rPr>
    </w:lvl>
    <w:lvl w:ilvl="5" w:tplc="6C542F66">
      <w:start w:val="1"/>
      <w:numFmt w:val="bullet"/>
      <w:lvlText w:val=""/>
      <w:lvlJc w:val="left"/>
      <w:pPr>
        <w:ind w:left="4320" w:hanging="360"/>
      </w:pPr>
      <w:rPr>
        <w:rFonts w:ascii="Wingdings" w:hAnsi="Wingdings" w:hint="default"/>
      </w:rPr>
    </w:lvl>
    <w:lvl w:ilvl="6" w:tplc="A3F20714">
      <w:start w:val="1"/>
      <w:numFmt w:val="bullet"/>
      <w:lvlText w:val=""/>
      <w:lvlJc w:val="left"/>
      <w:pPr>
        <w:ind w:left="5040" w:hanging="360"/>
      </w:pPr>
      <w:rPr>
        <w:rFonts w:ascii="Symbol" w:hAnsi="Symbol" w:hint="default"/>
      </w:rPr>
    </w:lvl>
    <w:lvl w:ilvl="7" w:tplc="0A0CE8CE">
      <w:start w:val="1"/>
      <w:numFmt w:val="bullet"/>
      <w:lvlText w:val="o"/>
      <w:lvlJc w:val="left"/>
      <w:pPr>
        <w:ind w:left="5760" w:hanging="360"/>
      </w:pPr>
      <w:rPr>
        <w:rFonts w:ascii="Courier New" w:hAnsi="Courier New" w:hint="default"/>
      </w:rPr>
    </w:lvl>
    <w:lvl w:ilvl="8" w:tplc="C39E3118">
      <w:start w:val="1"/>
      <w:numFmt w:val="bullet"/>
      <w:lvlText w:val=""/>
      <w:lvlJc w:val="left"/>
      <w:pPr>
        <w:ind w:left="6480" w:hanging="360"/>
      </w:pPr>
      <w:rPr>
        <w:rFonts w:ascii="Wingdings" w:hAnsi="Wingdings" w:hint="default"/>
      </w:rPr>
    </w:lvl>
  </w:abstractNum>
  <w:abstractNum w:abstractNumId="36"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A0235E"/>
    <w:multiLevelType w:val="hybridMultilevel"/>
    <w:tmpl w:val="2F145ADE"/>
    <w:lvl w:ilvl="0" w:tplc="65168E46">
      <w:start w:val="1"/>
      <w:numFmt w:val="bullet"/>
      <w:lvlText w:val=""/>
      <w:lvlJc w:val="left"/>
      <w:pPr>
        <w:ind w:left="720" w:hanging="360"/>
      </w:pPr>
      <w:rPr>
        <w:rFonts w:ascii="Symbol" w:hAnsi="Symbol" w:hint="default"/>
      </w:rPr>
    </w:lvl>
    <w:lvl w:ilvl="1" w:tplc="98E2BE3A">
      <w:start w:val="1"/>
      <w:numFmt w:val="bullet"/>
      <w:lvlText w:val="o"/>
      <w:lvlJc w:val="left"/>
      <w:pPr>
        <w:ind w:left="1440" w:hanging="360"/>
      </w:pPr>
      <w:rPr>
        <w:rFonts w:ascii="Courier New" w:hAnsi="Courier New" w:hint="default"/>
      </w:rPr>
    </w:lvl>
    <w:lvl w:ilvl="2" w:tplc="5F5A6718">
      <w:start w:val="1"/>
      <w:numFmt w:val="bullet"/>
      <w:lvlText w:val=""/>
      <w:lvlJc w:val="left"/>
      <w:pPr>
        <w:ind w:left="2160" w:hanging="360"/>
      </w:pPr>
      <w:rPr>
        <w:rFonts w:ascii="Wingdings" w:hAnsi="Wingdings" w:hint="default"/>
      </w:rPr>
    </w:lvl>
    <w:lvl w:ilvl="3" w:tplc="9670B63C">
      <w:start w:val="1"/>
      <w:numFmt w:val="bullet"/>
      <w:lvlText w:val=""/>
      <w:lvlJc w:val="left"/>
      <w:pPr>
        <w:ind w:left="2880" w:hanging="360"/>
      </w:pPr>
      <w:rPr>
        <w:rFonts w:ascii="Symbol" w:hAnsi="Symbol" w:hint="default"/>
      </w:rPr>
    </w:lvl>
    <w:lvl w:ilvl="4" w:tplc="C694D7B0">
      <w:start w:val="1"/>
      <w:numFmt w:val="bullet"/>
      <w:lvlText w:val="o"/>
      <w:lvlJc w:val="left"/>
      <w:pPr>
        <w:ind w:left="3600" w:hanging="360"/>
      </w:pPr>
      <w:rPr>
        <w:rFonts w:ascii="Courier New" w:hAnsi="Courier New" w:hint="default"/>
      </w:rPr>
    </w:lvl>
    <w:lvl w:ilvl="5" w:tplc="2326AFF2">
      <w:start w:val="1"/>
      <w:numFmt w:val="bullet"/>
      <w:lvlText w:val=""/>
      <w:lvlJc w:val="left"/>
      <w:pPr>
        <w:ind w:left="4320" w:hanging="360"/>
      </w:pPr>
      <w:rPr>
        <w:rFonts w:ascii="Wingdings" w:hAnsi="Wingdings" w:hint="default"/>
      </w:rPr>
    </w:lvl>
    <w:lvl w:ilvl="6" w:tplc="4404A85C">
      <w:start w:val="1"/>
      <w:numFmt w:val="bullet"/>
      <w:lvlText w:val=""/>
      <w:lvlJc w:val="left"/>
      <w:pPr>
        <w:ind w:left="5040" w:hanging="360"/>
      </w:pPr>
      <w:rPr>
        <w:rFonts w:ascii="Symbol" w:hAnsi="Symbol" w:hint="default"/>
      </w:rPr>
    </w:lvl>
    <w:lvl w:ilvl="7" w:tplc="4CC82248">
      <w:start w:val="1"/>
      <w:numFmt w:val="bullet"/>
      <w:lvlText w:val="o"/>
      <w:lvlJc w:val="left"/>
      <w:pPr>
        <w:ind w:left="5760" w:hanging="360"/>
      </w:pPr>
      <w:rPr>
        <w:rFonts w:ascii="Courier New" w:hAnsi="Courier New" w:hint="default"/>
      </w:rPr>
    </w:lvl>
    <w:lvl w:ilvl="8" w:tplc="8604E180">
      <w:start w:val="1"/>
      <w:numFmt w:val="bullet"/>
      <w:lvlText w:val=""/>
      <w:lvlJc w:val="left"/>
      <w:pPr>
        <w:ind w:left="6480" w:hanging="360"/>
      </w:pPr>
      <w:rPr>
        <w:rFonts w:ascii="Wingdings" w:hAnsi="Wingdings" w:hint="default"/>
      </w:rPr>
    </w:lvl>
  </w:abstractNum>
  <w:abstractNum w:abstractNumId="38" w15:restartNumberingAfterBreak="0">
    <w:nsid w:val="68B10E61"/>
    <w:multiLevelType w:val="hybridMultilevel"/>
    <w:tmpl w:val="7E285F56"/>
    <w:lvl w:ilvl="0" w:tplc="EB24514C">
      <w:start w:val="1"/>
      <w:numFmt w:val="bullet"/>
      <w:lvlText w:val=""/>
      <w:lvlJc w:val="left"/>
      <w:pPr>
        <w:ind w:left="720" w:hanging="360"/>
      </w:pPr>
      <w:rPr>
        <w:rFonts w:ascii="Symbol" w:hAnsi="Symbol" w:hint="default"/>
      </w:rPr>
    </w:lvl>
    <w:lvl w:ilvl="1" w:tplc="415843F2">
      <w:start w:val="1"/>
      <w:numFmt w:val="bullet"/>
      <w:lvlText w:val="o"/>
      <w:lvlJc w:val="left"/>
      <w:pPr>
        <w:ind w:left="1440" w:hanging="360"/>
      </w:pPr>
      <w:rPr>
        <w:rFonts w:ascii="Courier New" w:hAnsi="Courier New" w:hint="default"/>
      </w:rPr>
    </w:lvl>
    <w:lvl w:ilvl="2" w:tplc="FBDCD872">
      <w:start w:val="1"/>
      <w:numFmt w:val="bullet"/>
      <w:lvlText w:val=""/>
      <w:lvlJc w:val="left"/>
      <w:pPr>
        <w:ind w:left="2160" w:hanging="360"/>
      </w:pPr>
      <w:rPr>
        <w:rFonts w:ascii="Wingdings" w:hAnsi="Wingdings" w:hint="default"/>
      </w:rPr>
    </w:lvl>
    <w:lvl w:ilvl="3" w:tplc="21BA4048">
      <w:start w:val="1"/>
      <w:numFmt w:val="bullet"/>
      <w:lvlText w:val=""/>
      <w:lvlJc w:val="left"/>
      <w:pPr>
        <w:ind w:left="2880" w:hanging="360"/>
      </w:pPr>
      <w:rPr>
        <w:rFonts w:ascii="Symbol" w:hAnsi="Symbol" w:hint="default"/>
      </w:rPr>
    </w:lvl>
    <w:lvl w:ilvl="4" w:tplc="5802B1E6">
      <w:start w:val="1"/>
      <w:numFmt w:val="bullet"/>
      <w:lvlText w:val="o"/>
      <w:lvlJc w:val="left"/>
      <w:pPr>
        <w:ind w:left="3600" w:hanging="360"/>
      </w:pPr>
      <w:rPr>
        <w:rFonts w:ascii="Courier New" w:hAnsi="Courier New" w:hint="default"/>
      </w:rPr>
    </w:lvl>
    <w:lvl w:ilvl="5" w:tplc="45509BCC">
      <w:start w:val="1"/>
      <w:numFmt w:val="bullet"/>
      <w:lvlText w:val=""/>
      <w:lvlJc w:val="left"/>
      <w:pPr>
        <w:ind w:left="4320" w:hanging="360"/>
      </w:pPr>
      <w:rPr>
        <w:rFonts w:ascii="Wingdings" w:hAnsi="Wingdings" w:hint="default"/>
      </w:rPr>
    </w:lvl>
    <w:lvl w:ilvl="6" w:tplc="830275C2">
      <w:start w:val="1"/>
      <w:numFmt w:val="bullet"/>
      <w:lvlText w:val=""/>
      <w:lvlJc w:val="left"/>
      <w:pPr>
        <w:ind w:left="5040" w:hanging="360"/>
      </w:pPr>
      <w:rPr>
        <w:rFonts w:ascii="Symbol" w:hAnsi="Symbol" w:hint="default"/>
      </w:rPr>
    </w:lvl>
    <w:lvl w:ilvl="7" w:tplc="33F0E8B4">
      <w:start w:val="1"/>
      <w:numFmt w:val="bullet"/>
      <w:lvlText w:val="o"/>
      <w:lvlJc w:val="left"/>
      <w:pPr>
        <w:ind w:left="5760" w:hanging="360"/>
      </w:pPr>
      <w:rPr>
        <w:rFonts w:ascii="Courier New" w:hAnsi="Courier New" w:hint="default"/>
      </w:rPr>
    </w:lvl>
    <w:lvl w:ilvl="8" w:tplc="F2E2553C">
      <w:start w:val="1"/>
      <w:numFmt w:val="bullet"/>
      <w:lvlText w:val=""/>
      <w:lvlJc w:val="left"/>
      <w:pPr>
        <w:ind w:left="6480" w:hanging="360"/>
      </w:pPr>
      <w:rPr>
        <w:rFonts w:ascii="Wingdings" w:hAnsi="Wingdings" w:hint="default"/>
      </w:rPr>
    </w:lvl>
  </w:abstractNum>
  <w:abstractNum w:abstractNumId="39" w15:restartNumberingAfterBreak="0">
    <w:nsid w:val="6F747BBE"/>
    <w:multiLevelType w:val="hybridMultilevel"/>
    <w:tmpl w:val="29400366"/>
    <w:lvl w:ilvl="0" w:tplc="073491B4">
      <w:start w:val="1"/>
      <w:numFmt w:val="bullet"/>
      <w:lvlText w:val=""/>
      <w:lvlJc w:val="left"/>
      <w:pPr>
        <w:ind w:left="707" w:hanging="360"/>
      </w:pPr>
      <w:rPr>
        <w:rFonts w:ascii="Symbol" w:hAnsi="Symbol" w:hint="default"/>
      </w:rPr>
    </w:lvl>
    <w:lvl w:ilvl="1" w:tplc="30D4B8D4">
      <w:start w:val="1"/>
      <w:numFmt w:val="bullet"/>
      <w:lvlText w:val="o"/>
      <w:lvlJc w:val="left"/>
      <w:pPr>
        <w:ind w:left="1440" w:hanging="360"/>
      </w:pPr>
      <w:rPr>
        <w:rFonts w:ascii="Courier New" w:hAnsi="Courier New" w:hint="default"/>
      </w:rPr>
    </w:lvl>
    <w:lvl w:ilvl="2" w:tplc="3C3C2800">
      <w:start w:val="1"/>
      <w:numFmt w:val="bullet"/>
      <w:lvlText w:val=""/>
      <w:lvlJc w:val="left"/>
      <w:pPr>
        <w:ind w:left="2160" w:hanging="360"/>
      </w:pPr>
      <w:rPr>
        <w:rFonts w:ascii="Wingdings" w:hAnsi="Wingdings" w:hint="default"/>
      </w:rPr>
    </w:lvl>
    <w:lvl w:ilvl="3" w:tplc="FCE8DFD4">
      <w:start w:val="1"/>
      <w:numFmt w:val="bullet"/>
      <w:lvlText w:val=""/>
      <w:lvlJc w:val="left"/>
      <w:pPr>
        <w:ind w:left="2880" w:hanging="360"/>
      </w:pPr>
      <w:rPr>
        <w:rFonts w:ascii="Symbol" w:hAnsi="Symbol" w:hint="default"/>
      </w:rPr>
    </w:lvl>
    <w:lvl w:ilvl="4" w:tplc="6D4EA14E">
      <w:start w:val="1"/>
      <w:numFmt w:val="bullet"/>
      <w:lvlText w:val="o"/>
      <w:lvlJc w:val="left"/>
      <w:pPr>
        <w:ind w:left="3600" w:hanging="360"/>
      </w:pPr>
      <w:rPr>
        <w:rFonts w:ascii="Courier New" w:hAnsi="Courier New" w:hint="default"/>
      </w:rPr>
    </w:lvl>
    <w:lvl w:ilvl="5" w:tplc="C23E70CC">
      <w:start w:val="1"/>
      <w:numFmt w:val="bullet"/>
      <w:lvlText w:val=""/>
      <w:lvlJc w:val="left"/>
      <w:pPr>
        <w:ind w:left="4320" w:hanging="360"/>
      </w:pPr>
      <w:rPr>
        <w:rFonts w:ascii="Wingdings" w:hAnsi="Wingdings" w:hint="default"/>
      </w:rPr>
    </w:lvl>
    <w:lvl w:ilvl="6" w:tplc="BB6E2322">
      <w:start w:val="1"/>
      <w:numFmt w:val="bullet"/>
      <w:lvlText w:val=""/>
      <w:lvlJc w:val="left"/>
      <w:pPr>
        <w:ind w:left="5040" w:hanging="360"/>
      </w:pPr>
      <w:rPr>
        <w:rFonts w:ascii="Symbol" w:hAnsi="Symbol" w:hint="default"/>
      </w:rPr>
    </w:lvl>
    <w:lvl w:ilvl="7" w:tplc="4684A9AA">
      <w:start w:val="1"/>
      <w:numFmt w:val="bullet"/>
      <w:lvlText w:val="o"/>
      <w:lvlJc w:val="left"/>
      <w:pPr>
        <w:ind w:left="5760" w:hanging="360"/>
      </w:pPr>
      <w:rPr>
        <w:rFonts w:ascii="Courier New" w:hAnsi="Courier New" w:hint="default"/>
      </w:rPr>
    </w:lvl>
    <w:lvl w:ilvl="8" w:tplc="88EA1312">
      <w:start w:val="1"/>
      <w:numFmt w:val="bullet"/>
      <w:lvlText w:val=""/>
      <w:lvlJc w:val="left"/>
      <w:pPr>
        <w:ind w:left="6480" w:hanging="360"/>
      </w:pPr>
      <w:rPr>
        <w:rFonts w:ascii="Wingdings" w:hAnsi="Wingdings" w:hint="default"/>
      </w:rPr>
    </w:lvl>
  </w:abstractNum>
  <w:abstractNum w:abstractNumId="40" w15:restartNumberingAfterBreak="0">
    <w:nsid w:val="718D05CE"/>
    <w:multiLevelType w:val="hybridMultilevel"/>
    <w:tmpl w:val="DFF43DA0"/>
    <w:lvl w:ilvl="0" w:tplc="7A404A0A">
      <w:start w:val="1"/>
      <w:numFmt w:val="bullet"/>
      <w:lvlText w:val=""/>
      <w:lvlJc w:val="left"/>
      <w:pPr>
        <w:ind w:left="720" w:hanging="360"/>
      </w:pPr>
      <w:rPr>
        <w:rFonts w:ascii="Symbol" w:hAnsi="Symbol" w:hint="default"/>
      </w:rPr>
    </w:lvl>
    <w:lvl w:ilvl="1" w:tplc="B4245FDE">
      <w:start w:val="1"/>
      <w:numFmt w:val="bullet"/>
      <w:lvlText w:val="o"/>
      <w:lvlJc w:val="left"/>
      <w:pPr>
        <w:ind w:left="1440" w:hanging="360"/>
      </w:pPr>
      <w:rPr>
        <w:rFonts w:ascii="Courier New" w:hAnsi="Courier New" w:hint="default"/>
      </w:rPr>
    </w:lvl>
    <w:lvl w:ilvl="2" w:tplc="48125586">
      <w:start w:val="1"/>
      <w:numFmt w:val="bullet"/>
      <w:lvlText w:val=""/>
      <w:lvlJc w:val="left"/>
      <w:pPr>
        <w:ind w:left="2160" w:hanging="360"/>
      </w:pPr>
      <w:rPr>
        <w:rFonts w:ascii="Wingdings" w:hAnsi="Wingdings" w:hint="default"/>
      </w:rPr>
    </w:lvl>
    <w:lvl w:ilvl="3" w:tplc="5F2A4FA2">
      <w:start w:val="1"/>
      <w:numFmt w:val="bullet"/>
      <w:lvlText w:val=""/>
      <w:lvlJc w:val="left"/>
      <w:pPr>
        <w:ind w:left="2880" w:hanging="360"/>
      </w:pPr>
      <w:rPr>
        <w:rFonts w:ascii="Symbol" w:hAnsi="Symbol" w:hint="default"/>
      </w:rPr>
    </w:lvl>
    <w:lvl w:ilvl="4" w:tplc="6D327EC4">
      <w:start w:val="1"/>
      <w:numFmt w:val="bullet"/>
      <w:lvlText w:val="o"/>
      <w:lvlJc w:val="left"/>
      <w:pPr>
        <w:ind w:left="3600" w:hanging="360"/>
      </w:pPr>
      <w:rPr>
        <w:rFonts w:ascii="Courier New" w:hAnsi="Courier New" w:hint="default"/>
      </w:rPr>
    </w:lvl>
    <w:lvl w:ilvl="5" w:tplc="A208A22A">
      <w:start w:val="1"/>
      <w:numFmt w:val="bullet"/>
      <w:lvlText w:val=""/>
      <w:lvlJc w:val="left"/>
      <w:pPr>
        <w:ind w:left="4320" w:hanging="360"/>
      </w:pPr>
      <w:rPr>
        <w:rFonts w:ascii="Wingdings" w:hAnsi="Wingdings" w:hint="default"/>
      </w:rPr>
    </w:lvl>
    <w:lvl w:ilvl="6" w:tplc="BE0ED35A">
      <w:start w:val="1"/>
      <w:numFmt w:val="bullet"/>
      <w:lvlText w:val=""/>
      <w:lvlJc w:val="left"/>
      <w:pPr>
        <w:ind w:left="5040" w:hanging="360"/>
      </w:pPr>
      <w:rPr>
        <w:rFonts w:ascii="Symbol" w:hAnsi="Symbol" w:hint="default"/>
      </w:rPr>
    </w:lvl>
    <w:lvl w:ilvl="7" w:tplc="BBAC3386">
      <w:start w:val="1"/>
      <w:numFmt w:val="bullet"/>
      <w:lvlText w:val="o"/>
      <w:lvlJc w:val="left"/>
      <w:pPr>
        <w:ind w:left="5760" w:hanging="360"/>
      </w:pPr>
      <w:rPr>
        <w:rFonts w:ascii="Courier New" w:hAnsi="Courier New" w:hint="default"/>
      </w:rPr>
    </w:lvl>
    <w:lvl w:ilvl="8" w:tplc="F63CEE2C">
      <w:start w:val="1"/>
      <w:numFmt w:val="bullet"/>
      <w:lvlText w:val=""/>
      <w:lvlJc w:val="left"/>
      <w:pPr>
        <w:ind w:left="6480" w:hanging="360"/>
      </w:pPr>
      <w:rPr>
        <w:rFonts w:ascii="Wingdings" w:hAnsi="Wingdings" w:hint="default"/>
      </w:rPr>
    </w:lvl>
  </w:abstractNum>
  <w:abstractNum w:abstractNumId="41" w15:restartNumberingAfterBreak="0">
    <w:nsid w:val="7331689F"/>
    <w:multiLevelType w:val="hybridMultilevel"/>
    <w:tmpl w:val="D5723766"/>
    <w:lvl w:ilvl="0" w:tplc="B2AE3C00">
      <w:start w:val="1"/>
      <w:numFmt w:val="bullet"/>
      <w:lvlText w:val=""/>
      <w:lvlJc w:val="left"/>
      <w:pPr>
        <w:ind w:left="720" w:hanging="360"/>
      </w:pPr>
      <w:rPr>
        <w:rFonts w:ascii="Symbol" w:hAnsi="Symbol" w:hint="default"/>
      </w:rPr>
    </w:lvl>
    <w:lvl w:ilvl="1" w:tplc="5A70179A">
      <w:start w:val="1"/>
      <w:numFmt w:val="bullet"/>
      <w:lvlText w:val="o"/>
      <w:lvlJc w:val="left"/>
      <w:pPr>
        <w:ind w:left="1440" w:hanging="360"/>
      </w:pPr>
      <w:rPr>
        <w:rFonts w:ascii="Courier New" w:hAnsi="Courier New" w:hint="default"/>
      </w:rPr>
    </w:lvl>
    <w:lvl w:ilvl="2" w:tplc="EF88B472">
      <w:start w:val="1"/>
      <w:numFmt w:val="bullet"/>
      <w:lvlText w:val=""/>
      <w:lvlJc w:val="left"/>
      <w:pPr>
        <w:ind w:left="2160" w:hanging="360"/>
      </w:pPr>
      <w:rPr>
        <w:rFonts w:ascii="Wingdings" w:hAnsi="Wingdings" w:hint="default"/>
      </w:rPr>
    </w:lvl>
    <w:lvl w:ilvl="3" w:tplc="273476D8">
      <w:start w:val="1"/>
      <w:numFmt w:val="bullet"/>
      <w:lvlText w:val=""/>
      <w:lvlJc w:val="left"/>
      <w:pPr>
        <w:ind w:left="2880" w:hanging="360"/>
      </w:pPr>
      <w:rPr>
        <w:rFonts w:ascii="Symbol" w:hAnsi="Symbol" w:hint="default"/>
      </w:rPr>
    </w:lvl>
    <w:lvl w:ilvl="4" w:tplc="A6CA2D5E">
      <w:start w:val="1"/>
      <w:numFmt w:val="bullet"/>
      <w:lvlText w:val="o"/>
      <w:lvlJc w:val="left"/>
      <w:pPr>
        <w:ind w:left="3600" w:hanging="360"/>
      </w:pPr>
      <w:rPr>
        <w:rFonts w:ascii="Courier New" w:hAnsi="Courier New" w:hint="default"/>
      </w:rPr>
    </w:lvl>
    <w:lvl w:ilvl="5" w:tplc="D07481AC">
      <w:start w:val="1"/>
      <w:numFmt w:val="bullet"/>
      <w:lvlText w:val=""/>
      <w:lvlJc w:val="left"/>
      <w:pPr>
        <w:ind w:left="4320" w:hanging="360"/>
      </w:pPr>
      <w:rPr>
        <w:rFonts w:ascii="Wingdings" w:hAnsi="Wingdings" w:hint="default"/>
      </w:rPr>
    </w:lvl>
    <w:lvl w:ilvl="6" w:tplc="40EACF9A">
      <w:start w:val="1"/>
      <w:numFmt w:val="bullet"/>
      <w:lvlText w:val=""/>
      <w:lvlJc w:val="left"/>
      <w:pPr>
        <w:ind w:left="5040" w:hanging="360"/>
      </w:pPr>
      <w:rPr>
        <w:rFonts w:ascii="Symbol" w:hAnsi="Symbol" w:hint="default"/>
      </w:rPr>
    </w:lvl>
    <w:lvl w:ilvl="7" w:tplc="DA7C404C">
      <w:start w:val="1"/>
      <w:numFmt w:val="bullet"/>
      <w:lvlText w:val="o"/>
      <w:lvlJc w:val="left"/>
      <w:pPr>
        <w:ind w:left="5760" w:hanging="360"/>
      </w:pPr>
      <w:rPr>
        <w:rFonts w:ascii="Courier New" w:hAnsi="Courier New" w:hint="default"/>
      </w:rPr>
    </w:lvl>
    <w:lvl w:ilvl="8" w:tplc="35A41D24">
      <w:start w:val="1"/>
      <w:numFmt w:val="bullet"/>
      <w:lvlText w:val=""/>
      <w:lvlJc w:val="left"/>
      <w:pPr>
        <w:ind w:left="6480" w:hanging="360"/>
      </w:pPr>
      <w:rPr>
        <w:rFonts w:ascii="Wingdings" w:hAnsi="Wingdings" w:hint="default"/>
      </w:rPr>
    </w:lvl>
  </w:abstractNum>
  <w:abstractNum w:abstractNumId="42" w15:restartNumberingAfterBreak="0">
    <w:nsid w:val="74983FCA"/>
    <w:multiLevelType w:val="hybridMultilevel"/>
    <w:tmpl w:val="CF405316"/>
    <w:lvl w:ilvl="0" w:tplc="EE8404B8">
      <w:start w:val="1"/>
      <w:numFmt w:val="bullet"/>
      <w:lvlText w:val=""/>
      <w:lvlJc w:val="left"/>
      <w:pPr>
        <w:ind w:left="720" w:hanging="360"/>
      </w:pPr>
      <w:rPr>
        <w:rFonts w:ascii="Symbol" w:hAnsi="Symbol" w:hint="default"/>
      </w:rPr>
    </w:lvl>
    <w:lvl w:ilvl="1" w:tplc="5CB85CAA">
      <w:start w:val="1"/>
      <w:numFmt w:val="bullet"/>
      <w:lvlText w:val="o"/>
      <w:lvlJc w:val="left"/>
      <w:pPr>
        <w:ind w:left="1440" w:hanging="360"/>
      </w:pPr>
      <w:rPr>
        <w:rFonts w:ascii="Courier New" w:hAnsi="Courier New" w:hint="default"/>
      </w:rPr>
    </w:lvl>
    <w:lvl w:ilvl="2" w:tplc="6FF8D7AA">
      <w:start w:val="1"/>
      <w:numFmt w:val="bullet"/>
      <w:lvlText w:val=""/>
      <w:lvlJc w:val="left"/>
      <w:pPr>
        <w:ind w:left="2160" w:hanging="360"/>
      </w:pPr>
      <w:rPr>
        <w:rFonts w:ascii="Wingdings" w:hAnsi="Wingdings" w:hint="default"/>
      </w:rPr>
    </w:lvl>
    <w:lvl w:ilvl="3" w:tplc="1F6489C4">
      <w:start w:val="1"/>
      <w:numFmt w:val="bullet"/>
      <w:lvlText w:val=""/>
      <w:lvlJc w:val="left"/>
      <w:pPr>
        <w:ind w:left="2880" w:hanging="360"/>
      </w:pPr>
      <w:rPr>
        <w:rFonts w:ascii="Symbol" w:hAnsi="Symbol" w:hint="default"/>
      </w:rPr>
    </w:lvl>
    <w:lvl w:ilvl="4" w:tplc="A7E8F9DE">
      <w:start w:val="1"/>
      <w:numFmt w:val="bullet"/>
      <w:lvlText w:val="o"/>
      <w:lvlJc w:val="left"/>
      <w:pPr>
        <w:ind w:left="3600" w:hanging="360"/>
      </w:pPr>
      <w:rPr>
        <w:rFonts w:ascii="Courier New" w:hAnsi="Courier New" w:hint="default"/>
      </w:rPr>
    </w:lvl>
    <w:lvl w:ilvl="5" w:tplc="3E72059E">
      <w:start w:val="1"/>
      <w:numFmt w:val="bullet"/>
      <w:lvlText w:val=""/>
      <w:lvlJc w:val="left"/>
      <w:pPr>
        <w:ind w:left="4320" w:hanging="360"/>
      </w:pPr>
      <w:rPr>
        <w:rFonts w:ascii="Wingdings" w:hAnsi="Wingdings" w:hint="default"/>
      </w:rPr>
    </w:lvl>
    <w:lvl w:ilvl="6" w:tplc="F6D888BE">
      <w:start w:val="1"/>
      <w:numFmt w:val="bullet"/>
      <w:lvlText w:val=""/>
      <w:lvlJc w:val="left"/>
      <w:pPr>
        <w:ind w:left="5040" w:hanging="360"/>
      </w:pPr>
      <w:rPr>
        <w:rFonts w:ascii="Symbol" w:hAnsi="Symbol" w:hint="default"/>
      </w:rPr>
    </w:lvl>
    <w:lvl w:ilvl="7" w:tplc="73C0FF3A">
      <w:start w:val="1"/>
      <w:numFmt w:val="bullet"/>
      <w:lvlText w:val="o"/>
      <w:lvlJc w:val="left"/>
      <w:pPr>
        <w:ind w:left="5760" w:hanging="360"/>
      </w:pPr>
      <w:rPr>
        <w:rFonts w:ascii="Courier New" w:hAnsi="Courier New" w:hint="default"/>
      </w:rPr>
    </w:lvl>
    <w:lvl w:ilvl="8" w:tplc="F20C7EEE">
      <w:start w:val="1"/>
      <w:numFmt w:val="bullet"/>
      <w:lvlText w:val=""/>
      <w:lvlJc w:val="left"/>
      <w:pPr>
        <w:ind w:left="6480" w:hanging="360"/>
      </w:pPr>
      <w:rPr>
        <w:rFonts w:ascii="Wingdings" w:hAnsi="Wingdings" w:hint="default"/>
      </w:rPr>
    </w:lvl>
  </w:abstractNum>
  <w:abstractNum w:abstractNumId="43" w15:restartNumberingAfterBreak="0">
    <w:nsid w:val="759B0AAF"/>
    <w:multiLevelType w:val="hybridMultilevel"/>
    <w:tmpl w:val="0B6212F0"/>
    <w:lvl w:ilvl="0" w:tplc="FD00A3C4">
      <w:start w:val="1"/>
      <w:numFmt w:val="bullet"/>
      <w:lvlText w:val=""/>
      <w:lvlJc w:val="left"/>
      <w:pPr>
        <w:ind w:left="720" w:hanging="360"/>
      </w:pPr>
      <w:rPr>
        <w:rFonts w:ascii="Symbol" w:hAnsi="Symbol" w:hint="default"/>
      </w:rPr>
    </w:lvl>
    <w:lvl w:ilvl="1" w:tplc="0B622D00">
      <w:start w:val="1"/>
      <w:numFmt w:val="bullet"/>
      <w:lvlText w:val="o"/>
      <w:lvlJc w:val="left"/>
      <w:pPr>
        <w:ind w:left="1440" w:hanging="360"/>
      </w:pPr>
      <w:rPr>
        <w:rFonts w:ascii="Courier New" w:hAnsi="Courier New" w:hint="default"/>
      </w:rPr>
    </w:lvl>
    <w:lvl w:ilvl="2" w:tplc="A62204B6">
      <w:start w:val="1"/>
      <w:numFmt w:val="bullet"/>
      <w:lvlText w:val=""/>
      <w:lvlJc w:val="left"/>
      <w:pPr>
        <w:ind w:left="2160" w:hanging="360"/>
      </w:pPr>
      <w:rPr>
        <w:rFonts w:ascii="Wingdings" w:hAnsi="Wingdings" w:hint="default"/>
      </w:rPr>
    </w:lvl>
    <w:lvl w:ilvl="3" w:tplc="2C5040B2">
      <w:start w:val="1"/>
      <w:numFmt w:val="bullet"/>
      <w:lvlText w:val=""/>
      <w:lvlJc w:val="left"/>
      <w:pPr>
        <w:ind w:left="2880" w:hanging="360"/>
      </w:pPr>
      <w:rPr>
        <w:rFonts w:ascii="Symbol" w:hAnsi="Symbol" w:hint="default"/>
      </w:rPr>
    </w:lvl>
    <w:lvl w:ilvl="4" w:tplc="3E92EF1E">
      <w:start w:val="1"/>
      <w:numFmt w:val="bullet"/>
      <w:lvlText w:val="o"/>
      <w:lvlJc w:val="left"/>
      <w:pPr>
        <w:ind w:left="3600" w:hanging="360"/>
      </w:pPr>
      <w:rPr>
        <w:rFonts w:ascii="Courier New" w:hAnsi="Courier New" w:hint="default"/>
      </w:rPr>
    </w:lvl>
    <w:lvl w:ilvl="5" w:tplc="141CD9B2">
      <w:start w:val="1"/>
      <w:numFmt w:val="bullet"/>
      <w:lvlText w:val=""/>
      <w:lvlJc w:val="left"/>
      <w:pPr>
        <w:ind w:left="4320" w:hanging="360"/>
      </w:pPr>
      <w:rPr>
        <w:rFonts w:ascii="Wingdings" w:hAnsi="Wingdings" w:hint="default"/>
      </w:rPr>
    </w:lvl>
    <w:lvl w:ilvl="6" w:tplc="1518C268">
      <w:start w:val="1"/>
      <w:numFmt w:val="bullet"/>
      <w:lvlText w:val=""/>
      <w:lvlJc w:val="left"/>
      <w:pPr>
        <w:ind w:left="5040" w:hanging="360"/>
      </w:pPr>
      <w:rPr>
        <w:rFonts w:ascii="Symbol" w:hAnsi="Symbol" w:hint="default"/>
      </w:rPr>
    </w:lvl>
    <w:lvl w:ilvl="7" w:tplc="9D60FA0C">
      <w:start w:val="1"/>
      <w:numFmt w:val="bullet"/>
      <w:lvlText w:val="o"/>
      <w:lvlJc w:val="left"/>
      <w:pPr>
        <w:ind w:left="5760" w:hanging="360"/>
      </w:pPr>
      <w:rPr>
        <w:rFonts w:ascii="Courier New" w:hAnsi="Courier New" w:hint="default"/>
      </w:rPr>
    </w:lvl>
    <w:lvl w:ilvl="8" w:tplc="613CC182">
      <w:start w:val="1"/>
      <w:numFmt w:val="bullet"/>
      <w:lvlText w:val=""/>
      <w:lvlJc w:val="left"/>
      <w:pPr>
        <w:ind w:left="6480" w:hanging="360"/>
      </w:pPr>
      <w:rPr>
        <w:rFonts w:ascii="Wingdings" w:hAnsi="Wingdings" w:hint="default"/>
      </w:rPr>
    </w:lvl>
  </w:abstractNum>
  <w:abstractNum w:abstractNumId="44" w15:restartNumberingAfterBreak="0">
    <w:nsid w:val="76B41F44"/>
    <w:multiLevelType w:val="hybridMultilevel"/>
    <w:tmpl w:val="4F886C62"/>
    <w:lvl w:ilvl="0" w:tplc="4C1C33B2">
      <w:start w:val="1"/>
      <w:numFmt w:val="bullet"/>
      <w:lvlText w:val=""/>
      <w:lvlJc w:val="left"/>
      <w:pPr>
        <w:ind w:left="720" w:hanging="360"/>
      </w:pPr>
      <w:rPr>
        <w:rFonts w:ascii="Symbol" w:hAnsi="Symbol" w:hint="default"/>
      </w:rPr>
    </w:lvl>
    <w:lvl w:ilvl="1" w:tplc="AA783FB2">
      <w:start w:val="1"/>
      <w:numFmt w:val="bullet"/>
      <w:lvlText w:val="o"/>
      <w:lvlJc w:val="left"/>
      <w:pPr>
        <w:ind w:left="1440" w:hanging="360"/>
      </w:pPr>
      <w:rPr>
        <w:rFonts w:ascii="Courier New" w:hAnsi="Courier New" w:hint="default"/>
      </w:rPr>
    </w:lvl>
    <w:lvl w:ilvl="2" w:tplc="0F687FFE">
      <w:start w:val="1"/>
      <w:numFmt w:val="bullet"/>
      <w:lvlText w:val=""/>
      <w:lvlJc w:val="left"/>
      <w:pPr>
        <w:ind w:left="2160" w:hanging="360"/>
      </w:pPr>
      <w:rPr>
        <w:rFonts w:ascii="Wingdings" w:hAnsi="Wingdings" w:hint="default"/>
      </w:rPr>
    </w:lvl>
    <w:lvl w:ilvl="3" w:tplc="D6061B64">
      <w:start w:val="1"/>
      <w:numFmt w:val="bullet"/>
      <w:lvlText w:val=""/>
      <w:lvlJc w:val="left"/>
      <w:pPr>
        <w:ind w:left="2880" w:hanging="360"/>
      </w:pPr>
      <w:rPr>
        <w:rFonts w:ascii="Symbol" w:hAnsi="Symbol" w:hint="default"/>
      </w:rPr>
    </w:lvl>
    <w:lvl w:ilvl="4" w:tplc="4CB63306">
      <w:start w:val="1"/>
      <w:numFmt w:val="bullet"/>
      <w:lvlText w:val="o"/>
      <w:lvlJc w:val="left"/>
      <w:pPr>
        <w:ind w:left="3600" w:hanging="360"/>
      </w:pPr>
      <w:rPr>
        <w:rFonts w:ascii="Courier New" w:hAnsi="Courier New" w:hint="default"/>
      </w:rPr>
    </w:lvl>
    <w:lvl w:ilvl="5" w:tplc="BBC02808">
      <w:start w:val="1"/>
      <w:numFmt w:val="bullet"/>
      <w:lvlText w:val=""/>
      <w:lvlJc w:val="left"/>
      <w:pPr>
        <w:ind w:left="4320" w:hanging="360"/>
      </w:pPr>
      <w:rPr>
        <w:rFonts w:ascii="Wingdings" w:hAnsi="Wingdings" w:hint="default"/>
      </w:rPr>
    </w:lvl>
    <w:lvl w:ilvl="6" w:tplc="FDFC5016">
      <w:start w:val="1"/>
      <w:numFmt w:val="bullet"/>
      <w:lvlText w:val=""/>
      <w:lvlJc w:val="left"/>
      <w:pPr>
        <w:ind w:left="5040" w:hanging="360"/>
      </w:pPr>
      <w:rPr>
        <w:rFonts w:ascii="Symbol" w:hAnsi="Symbol" w:hint="default"/>
      </w:rPr>
    </w:lvl>
    <w:lvl w:ilvl="7" w:tplc="CD5E44CC">
      <w:start w:val="1"/>
      <w:numFmt w:val="bullet"/>
      <w:lvlText w:val="o"/>
      <w:lvlJc w:val="left"/>
      <w:pPr>
        <w:ind w:left="5760" w:hanging="360"/>
      </w:pPr>
      <w:rPr>
        <w:rFonts w:ascii="Courier New" w:hAnsi="Courier New" w:hint="default"/>
      </w:rPr>
    </w:lvl>
    <w:lvl w:ilvl="8" w:tplc="AB8CC8AA">
      <w:start w:val="1"/>
      <w:numFmt w:val="bullet"/>
      <w:lvlText w:val=""/>
      <w:lvlJc w:val="left"/>
      <w:pPr>
        <w:ind w:left="6480" w:hanging="360"/>
      </w:pPr>
      <w:rPr>
        <w:rFonts w:ascii="Wingdings" w:hAnsi="Wingdings" w:hint="default"/>
      </w:rPr>
    </w:lvl>
  </w:abstractNum>
  <w:abstractNum w:abstractNumId="45" w15:restartNumberingAfterBreak="0">
    <w:nsid w:val="7F2A371A"/>
    <w:multiLevelType w:val="hybridMultilevel"/>
    <w:tmpl w:val="21729A36"/>
    <w:lvl w:ilvl="0" w:tplc="B038C1FC">
      <w:start w:val="1"/>
      <w:numFmt w:val="bullet"/>
      <w:lvlText w:val=""/>
      <w:lvlJc w:val="left"/>
      <w:pPr>
        <w:ind w:left="720" w:hanging="360"/>
      </w:pPr>
      <w:rPr>
        <w:rFonts w:ascii="Symbol" w:hAnsi="Symbol" w:hint="default"/>
      </w:rPr>
    </w:lvl>
    <w:lvl w:ilvl="1" w:tplc="8C16AA72">
      <w:start w:val="1"/>
      <w:numFmt w:val="bullet"/>
      <w:lvlText w:val="o"/>
      <w:lvlJc w:val="left"/>
      <w:pPr>
        <w:ind w:left="1440" w:hanging="360"/>
      </w:pPr>
      <w:rPr>
        <w:rFonts w:ascii="Courier New" w:hAnsi="Courier New" w:hint="default"/>
      </w:rPr>
    </w:lvl>
    <w:lvl w:ilvl="2" w:tplc="58FAD5DE">
      <w:start w:val="1"/>
      <w:numFmt w:val="bullet"/>
      <w:lvlText w:val=""/>
      <w:lvlJc w:val="left"/>
      <w:pPr>
        <w:ind w:left="2160" w:hanging="360"/>
      </w:pPr>
      <w:rPr>
        <w:rFonts w:ascii="Wingdings" w:hAnsi="Wingdings" w:hint="default"/>
      </w:rPr>
    </w:lvl>
    <w:lvl w:ilvl="3" w:tplc="31E6C2B4">
      <w:start w:val="1"/>
      <w:numFmt w:val="bullet"/>
      <w:lvlText w:val=""/>
      <w:lvlJc w:val="left"/>
      <w:pPr>
        <w:ind w:left="2880" w:hanging="360"/>
      </w:pPr>
      <w:rPr>
        <w:rFonts w:ascii="Symbol" w:hAnsi="Symbol" w:hint="default"/>
      </w:rPr>
    </w:lvl>
    <w:lvl w:ilvl="4" w:tplc="04F0D536">
      <w:start w:val="1"/>
      <w:numFmt w:val="bullet"/>
      <w:lvlText w:val="o"/>
      <w:lvlJc w:val="left"/>
      <w:pPr>
        <w:ind w:left="3600" w:hanging="360"/>
      </w:pPr>
      <w:rPr>
        <w:rFonts w:ascii="Courier New" w:hAnsi="Courier New" w:hint="default"/>
      </w:rPr>
    </w:lvl>
    <w:lvl w:ilvl="5" w:tplc="25360A16">
      <w:start w:val="1"/>
      <w:numFmt w:val="bullet"/>
      <w:lvlText w:val=""/>
      <w:lvlJc w:val="left"/>
      <w:pPr>
        <w:ind w:left="4320" w:hanging="360"/>
      </w:pPr>
      <w:rPr>
        <w:rFonts w:ascii="Wingdings" w:hAnsi="Wingdings" w:hint="default"/>
      </w:rPr>
    </w:lvl>
    <w:lvl w:ilvl="6" w:tplc="477CBDA4">
      <w:start w:val="1"/>
      <w:numFmt w:val="bullet"/>
      <w:lvlText w:val=""/>
      <w:lvlJc w:val="left"/>
      <w:pPr>
        <w:ind w:left="5040" w:hanging="360"/>
      </w:pPr>
      <w:rPr>
        <w:rFonts w:ascii="Symbol" w:hAnsi="Symbol" w:hint="default"/>
      </w:rPr>
    </w:lvl>
    <w:lvl w:ilvl="7" w:tplc="E31C432E">
      <w:start w:val="1"/>
      <w:numFmt w:val="bullet"/>
      <w:lvlText w:val="o"/>
      <w:lvlJc w:val="left"/>
      <w:pPr>
        <w:ind w:left="5760" w:hanging="360"/>
      </w:pPr>
      <w:rPr>
        <w:rFonts w:ascii="Courier New" w:hAnsi="Courier New" w:hint="default"/>
      </w:rPr>
    </w:lvl>
    <w:lvl w:ilvl="8" w:tplc="B0787242">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7"/>
  </w:num>
  <w:num w:numId="4">
    <w:abstractNumId w:val="40"/>
  </w:num>
  <w:num w:numId="5">
    <w:abstractNumId w:val="33"/>
  </w:num>
  <w:num w:numId="6">
    <w:abstractNumId w:val="35"/>
  </w:num>
  <w:num w:numId="7">
    <w:abstractNumId w:val="44"/>
  </w:num>
  <w:num w:numId="8">
    <w:abstractNumId w:val="20"/>
  </w:num>
  <w:num w:numId="9">
    <w:abstractNumId w:val="9"/>
  </w:num>
  <w:num w:numId="10">
    <w:abstractNumId w:val="3"/>
  </w:num>
  <w:num w:numId="11">
    <w:abstractNumId w:val="18"/>
  </w:num>
  <w:num w:numId="12">
    <w:abstractNumId w:val="32"/>
  </w:num>
  <w:num w:numId="13">
    <w:abstractNumId w:val="26"/>
  </w:num>
  <w:num w:numId="14">
    <w:abstractNumId w:val="13"/>
  </w:num>
  <w:num w:numId="15">
    <w:abstractNumId w:val="30"/>
  </w:num>
  <w:num w:numId="16">
    <w:abstractNumId w:val="19"/>
  </w:num>
  <w:num w:numId="17">
    <w:abstractNumId w:val="12"/>
  </w:num>
  <w:num w:numId="18">
    <w:abstractNumId w:val="6"/>
  </w:num>
  <w:num w:numId="19">
    <w:abstractNumId w:val="29"/>
  </w:num>
  <w:num w:numId="20">
    <w:abstractNumId w:val="37"/>
  </w:num>
  <w:num w:numId="21">
    <w:abstractNumId w:val="24"/>
  </w:num>
  <w:num w:numId="22">
    <w:abstractNumId w:val="5"/>
  </w:num>
  <w:num w:numId="23">
    <w:abstractNumId w:val="4"/>
  </w:num>
  <w:num w:numId="24">
    <w:abstractNumId w:val="0"/>
  </w:num>
  <w:num w:numId="25">
    <w:abstractNumId w:val="45"/>
  </w:num>
  <w:num w:numId="26">
    <w:abstractNumId w:val="42"/>
  </w:num>
  <w:num w:numId="27">
    <w:abstractNumId w:val="39"/>
  </w:num>
  <w:num w:numId="28">
    <w:abstractNumId w:val="1"/>
  </w:num>
  <w:num w:numId="29">
    <w:abstractNumId w:val="10"/>
  </w:num>
  <w:num w:numId="30">
    <w:abstractNumId w:val="23"/>
  </w:num>
  <w:num w:numId="31">
    <w:abstractNumId w:val="41"/>
  </w:num>
  <w:num w:numId="32">
    <w:abstractNumId w:val="16"/>
  </w:num>
  <w:num w:numId="33">
    <w:abstractNumId w:val="28"/>
  </w:num>
  <w:num w:numId="34">
    <w:abstractNumId w:val="38"/>
  </w:num>
  <w:num w:numId="35">
    <w:abstractNumId w:val="14"/>
  </w:num>
  <w:num w:numId="36">
    <w:abstractNumId w:val="43"/>
  </w:num>
  <w:num w:numId="37">
    <w:abstractNumId w:val="8"/>
  </w:num>
  <w:num w:numId="38">
    <w:abstractNumId w:val="22"/>
  </w:num>
  <w:num w:numId="39">
    <w:abstractNumId w:val="25"/>
  </w:num>
  <w:num w:numId="40">
    <w:abstractNumId w:val="17"/>
  </w:num>
  <w:num w:numId="41">
    <w:abstractNumId w:val="31"/>
  </w:num>
  <w:num w:numId="42">
    <w:abstractNumId w:val="36"/>
  </w:num>
  <w:num w:numId="43">
    <w:abstractNumId w:val="11"/>
  </w:num>
  <w:num w:numId="44">
    <w:abstractNumId w:val="15"/>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5E"/>
    <w:rsid w:val="00015688"/>
    <w:rsid w:val="000C77B5"/>
    <w:rsid w:val="0012382F"/>
    <w:rsid w:val="001335E3"/>
    <w:rsid w:val="00177D32"/>
    <w:rsid w:val="001B3BA9"/>
    <w:rsid w:val="0021784F"/>
    <w:rsid w:val="00220291"/>
    <w:rsid w:val="003551FD"/>
    <w:rsid w:val="003D4958"/>
    <w:rsid w:val="00507B08"/>
    <w:rsid w:val="00523E5E"/>
    <w:rsid w:val="005247C0"/>
    <w:rsid w:val="005620A5"/>
    <w:rsid w:val="00580F9D"/>
    <w:rsid w:val="00606BEC"/>
    <w:rsid w:val="0063115D"/>
    <w:rsid w:val="006A6453"/>
    <w:rsid w:val="006C4592"/>
    <w:rsid w:val="006C5DC9"/>
    <w:rsid w:val="006D32AC"/>
    <w:rsid w:val="006F0662"/>
    <w:rsid w:val="00764149"/>
    <w:rsid w:val="00767136"/>
    <w:rsid w:val="00837B5E"/>
    <w:rsid w:val="00907AD1"/>
    <w:rsid w:val="00924BC6"/>
    <w:rsid w:val="00974B83"/>
    <w:rsid w:val="00975FFB"/>
    <w:rsid w:val="00997A99"/>
    <w:rsid w:val="009F69B9"/>
    <w:rsid w:val="00A34D78"/>
    <w:rsid w:val="00A85457"/>
    <w:rsid w:val="00B04B01"/>
    <w:rsid w:val="00B30D50"/>
    <w:rsid w:val="00B802E5"/>
    <w:rsid w:val="00BA66F1"/>
    <w:rsid w:val="00BB2488"/>
    <w:rsid w:val="00C1056B"/>
    <w:rsid w:val="00D23002"/>
    <w:rsid w:val="00D42D0C"/>
    <w:rsid w:val="00DF72E3"/>
    <w:rsid w:val="00DF7C6D"/>
    <w:rsid w:val="00E130B7"/>
    <w:rsid w:val="00EA6D14"/>
    <w:rsid w:val="00EB14E4"/>
    <w:rsid w:val="00F33372"/>
    <w:rsid w:val="00F8469D"/>
    <w:rsid w:val="00FA5477"/>
    <w:rsid w:val="00FB1AB2"/>
    <w:rsid w:val="05CEF2B1"/>
    <w:rsid w:val="0C4177E2"/>
    <w:rsid w:val="19B7DA19"/>
    <w:rsid w:val="28EF0CE9"/>
    <w:rsid w:val="29182E16"/>
    <w:rsid w:val="4363AB47"/>
    <w:rsid w:val="504892D6"/>
    <w:rsid w:val="6F7A3755"/>
    <w:rsid w:val="7FC85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C1A654"/>
  <w15:chartTrackingRefBased/>
  <w15:docId w15:val="{D9286991-55AD-4EA1-B541-4B14378F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Karen Pinkelman</DisplayName>
        <AccountId>51</AccountId>
        <AccountType/>
      </UserInfo>
      <UserInfo>
        <DisplayName>Stephanni Renn</DisplayName>
        <AccountId>145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3" ma:contentTypeDescription="Create a new document." ma:contentTypeScope="" ma:versionID="c7c00cd9df66caf26d852d95716405c4">
  <xsd:schema xmlns:xsd="http://www.w3.org/2001/XMLSchema" xmlns:xs="http://www.w3.org/2001/XMLSchema" xmlns:p="http://schemas.microsoft.com/office/2006/metadata/properties" xmlns:ns2="d1fab3fc-8fd6-437e-9726-35f43dcf986a" xmlns:ns3="f91effe1-71ed-4fb6-9e64-44cf3223fcfb" targetNamespace="http://schemas.microsoft.com/office/2006/metadata/properties" ma:root="true" ma:fieldsID="2fec683c6201e6460d8710cb5b9bcb10" ns2:_="" ns3:_="">
    <xsd:import namespace="d1fab3fc-8fd6-437e-9726-35f43dcf986a"/>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32EDA-8340-4D86-A0C9-5C6A00DB6600}">
  <ds:schemaRefs>
    <ds:schemaRef ds:uri="http://schemas.microsoft.com/office/2006/metadata/properties"/>
    <ds:schemaRef ds:uri="http://schemas.microsoft.com/office/infopath/2007/PartnerControls"/>
    <ds:schemaRef ds:uri="d1fab3fc-8fd6-437e-9726-35f43dcf986a"/>
    <ds:schemaRef ds:uri="f91effe1-71ed-4fb6-9e64-44cf3223fcfb"/>
  </ds:schemaRefs>
</ds:datastoreItem>
</file>

<file path=customXml/itemProps2.xml><?xml version="1.0" encoding="utf-8"?>
<ds:datastoreItem xmlns:ds="http://schemas.openxmlformats.org/officeDocument/2006/customXml" ds:itemID="{193DB20D-7D2E-43B7-9F88-EE472D5F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CC73D-4ED6-4A47-9CF5-E8A1E40E0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Medwick</dc:creator>
  <cp:keywords/>
  <cp:lastModifiedBy>Stephanni Renn</cp:lastModifiedBy>
  <cp:revision>3</cp:revision>
  <cp:lastPrinted>2010-03-31T09:16:00Z</cp:lastPrinted>
  <dcterms:created xsi:type="dcterms:W3CDTF">2018-03-05T20:16:00Z</dcterms:created>
  <dcterms:modified xsi:type="dcterms:W3CDTF">2018-03-05T20:18:00Z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